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96"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96"/>
      </w:tblGrid>
      <w:tr w:rsidR="00843B74" w:rsidTr="006F60F5">
        <w:trPr>
          <w:jc w:val="center"/>
        </w:trPr>
        <w:tc>
          <w:tcPr>
            <w:tcW w:w="10296" w:type="dxa"/>
            <w:vAlign w:val="center"/>
          </w:tcPr>
          <w:p w:rsidR="00843B74" w:rsidRDefault="00843B74">
            <w:bookmarkStart w:id="0" w:name="_GoBack"/>
            <w:bookmarkEnd w:id="0"/>
          </w:p>
        </w:tc>
      </w:tr>
      <w:tr w:rsidR="00843B74" w:rsidTr="006F60F5">
        <w:trPr>
          <w:jc w:val="center"/>
        </w:trPr>
        <w:tc>
          <w:tcPr>
            <w:tcW w:w="10296" w:type="dxa"/>
            <w:vAlign w:val="center"/>
          </w:tcPr>
          <w:tbl>
            <w:tblPr>
              <w:tblStyle w:val="TableGrid"/>
              <w:tblW w:w="10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47"/>
              <w:gridCol w:w="939"/>
              <w:gridCol w:w="4094"/>
            </w:tblGrid>
            <w:tr w:rsidR="00843B74" w:rsidTr="00323E29">
              <w:trPr>
                <w:jc w:val="center"/>
              </w:trPr>
              <w:tc>
                <w:tcPr>
                  <w:tcW w:w="4837" w:type="dxa"/>
                  <w:tcBorders>
                    <w:top w:val="nil"/>
                    <w:bottom w:val="nil"/>
                  </w:tcBorders>
                  <w:vAlign w:val="center"/>
                </w:tcPr>
                <w:p w:rsidR="00843B74" w:rsidRDefault="00843B74" w:rsidP="00843B74">
                  <w:r>
                    <w:rPr>
                      <w:rFonts w:cstheme="minorHAnsi"/>
                      <w:b/>
                    </w:rPr>
                    <w:t xml:space="preserve">Lab on Faraday and Lenz’s Law </w:t>
                  </w:r>
                </w:p>
              </w:tc>
              <w:tc>
                <w:tcPr>
                  <w:tcW w:w="900" w:type="dxa"/>
                  <w:tcBorders>
                    <w:top w:val="nil"/>
                    <w:bottom w:val="nil"/>
                  </w:tcBorders>
                  <w:vAlign w:val="center"/>
                </w:tcPr>
                <w:p w:rsidR="00843B74" w:rsidRPr="008604BB" w:rsidRDefault="00843B74" w:rsidP="00843B74">
                  <w:pPr>
                    <w:jc w:val="right"/>
                    <w:rPr>
                      <w:b/>
                    </w:rPr>
                  </w:pPr>
                  <w:r>
                    <w:rPr>
                      <w:b/>
                    </w:rPr>
                    <w:t>Name</w:t>
                  </w:r>
                </w:p>
              </w:tc>
              <w:tc>
                <w:tcPr>
                  <w:tcW w:w="3923" w:type="dxa"/>
                  <w:tcBorders>
                    <w:top w:val="nil"/>
                    <w:bottom w:val="single" w:sz="24" w:space="0" w:color="auto"/>
                  </w:tcBorders>
                  <w:vAlign w:val="center"/>
                </w:tcPr>
                <w:p w:rsidR="00843B74" w:rsidRDefault="00843B74" w:rsidP="00843B74"/>
              </w:tc>
            </w:tr>
            <w:tr w:rsidR="00843B74" w:rsidTr="00323E29">
              <w:trPr>
                <w:jc w:val="center"/>
              </w:trPr>
              <w:tc>
                <w:tcPr>
                  <w:tcW w:w="4837" w:type="dxa"/>
                  <w:tcBorders>
                    <w:top w:val="nil"/>
                    <w:bottom w:val="nil"/>
                  </w:tcBorders>
                  <w:vAlign w:val="center"/>
                </w:tcPr>
                <w:p w:rsidR="00843B74" w:rsidRDefault="00843B74" w:rsidP="00843B74">
                  <w:pPr>
                    <w:rPr>
                      <w:rFonts w:cstheme="minorHAnsi"/>
                      <w:b/>
                    </w:rPr>
                  </w:pPr>
                </w:p>
              </w:tc>
              <w:tc>
                <w:tcPr>
                  <w:tcW w:w="900" w:type="dxa"/>
                  <w:tcBorders>
                    <w:top w:val="nil"/>
                    <w:bottom w:val="nil"/>
                  </w:tcBorders>
                  <w:vAlign w:val="center"/>
                </w:tcPr>
                <w:p w:rsidR="00843B74" w:rsidRDefault="00843B74" w:rsidP="00843B74">
                  <w:pPr>
                    <w:rPr>
                      <w:b/>
                    </w:rPr>
                  </w:pPr>
                </w:p>
              </w:tc>
              <w:tc>
                <w:tcPr>
                  <w:tcW w:w="3923" w:type="dxa"/>
                  <w:tcBorders>
                    <w:top w:val="single" w:sz="24" w:space="0" w:color="auto"/>
                    <w:bottom w:val="nil"/>
                  </w:tcBorders>
                  <w:vAlign w:val="center"/>
                </w:tcPr>
                <w:p w:rsidR="00843B74" w:rsidRDefault="00843B74" w:rsidP="00843B74"/>
              </w:tc>
            </w:tr>
            <w:tr w:rsidR="00843B74" w:rsidTr="00323E29">
              <w:trPr>
                <w:jc w:val="center"/>
              </w:trPr>
              <w:tc>
                <w:tcPr>
                  <w:tcW w:w="4837" w:type="dxa"/>
                  <w:tcBorders>
                    <w:top w:val="nil"/>
                    <w:bottom w:val="nil"/>
                  </w:tcBorders>
                  <w:vAlign w:val="center"/>
                </w:tcPr>
                <w:p w:rsidR="00843B74" w:rsidRDefault="00843B74" w:rsidP="00843B74">
                  <w:pPr>
                    <w:rPr>
                      <w:rFonts w:cstheme="minorHAnsi"/>
                      <w:b/>
                    </w:rPr>
                  </w:pPr>
                </w:p>
              </w:tc>
              <w:tc>
                <w:tcPr>
                  <w:tcW w:w="900" w:type="dxa"/>
                  <w:tcBorders>
                    <w:top w:val="nil"/>
                    <w:bottom w:val="nil"/>
                  </w:tcBorders>
                  <w:vAlign w:val="center"/>
                </w:tcPr>
                <w:p w:rsidR="00843B74" w:rsidRDefault="00843B74" w:rsidP="00843B74">
                  <w:pPr>
                    <w:jc w:val="right"/>
                    <w:rPr>
                      <w:b/>
                    </w:rPr>
                  </w:pPr>
                  <w:r>
                    <w:rPr>
                      <w:b/>
                    </w:rPr>
                    <w:t>Date</w:t>
                  </w:r>
                </w:p>
              </w:tc>
              <w:tc>
                <w:tcPr>
                  <w:tcW w:w="3923" w:type="dxa"/>
                  <w:tcBorders>
                    <w:top w:val="nil"/>
                    <w:bottom w:val="single" w:sz="24" w:space="0" w:color="auto"/>
                  </w:tcBorders>
                  <w:vAlign w:val="center"/>
                </w:tcPr>
                <w:p w:rsidR="00843B74" w:rsidRDefault="00843B74" w:rsidP="00843B74"/>
              </w:tc>
            </w:tr>
          </w:tbl>
          <w:p w:rsidR="00843B74" w:rsidRPr="009B0495" w:rsidRDefault="00843B74" w:rsidP="00843B74">
            <w:pPr>
              <w:rPr>
                <w:b/>
              </w:rPr>
            </w:pP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tbl>
            <w:tblPr>
              <w:tblStyle w:val="TableGrid"/>
              <w:tblW w:w="10080" w:type="dxa"/>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43"/>
              <w:gridCol w:w="1857"/>
              <w:gridCol w:w="4080"/>
            </w:tblGrid>
            <w:tr w:rsidR="00843B74" w:rsidTr="00323E29">
              <w:trPr>
                <w:jc w:val="center"/>
              </w:trPr>
              <w:tc>
                <w:tcPr>
                  <w:tcW w:w="4143" w:type="dxa"/>
                  <w:tcBorders>
                    <w:top w:val="nil"/>
                    <w:bottom w:val="nil"/>
                  </w:tcBorders>
                  <w:vAlign w:val="center"/>
                </w:tcPr>
                <w:p w:rsidR="00843B74" w:rsidRDefault="00843B74" w:rsidP="00843B74"/>
              </w:tc>
              <w:tc>
                <w:tcPr>
                  <w:tcW w:w="1857" w:type="dxa"/>
                  <w:tcBorders>
                    <w:top w:val="nil"/>
                    <w:bottom w:val="nil"/>
                  </w:tcBorders>
                  <w:vAlign w:val="center"/>
                </w:tcPr>
                <w:p w:rsidR="00843B74" w:rsidRPr="008604BB" w:rsidRDefault="00843B74" w:rsidP="00843B74">
                  <w:pPr>
                    <w:jc w:val="right"/>
                    <w:rPr>
                      <w:b/>
                    </w:rPr>
                  </w:pPr>
                  <w:r>
                    <w:rPr>
                      <w:b/>
                    </w:rPr>
                    <w:t>Partner #1</w:t>
                  </w:r>
                </w:p>
              </w:tc>
              <w:tc>
                <w:tcPr>
                  <w:tcW w:w="4080" w:type="dxa"/>
                  <w:tcBorders>
                    <w:top w:val="nil"/>
                    <w:bottom w:val="single" w:sz="24" w:space="0" w:color="auto"/>
                  </w:tcBorders>
                  <w:vAlign w:val="center"/>
                </w:tcPr>
                <w:p w:rsidR="00843B74" w:rsidRDefault="00843B74" w:rsidP="00843B74"/>
              </w:tc>
            </w:tr>
            <w:tr w:rsidR="00843B74" w:rsidTr="00323E29">
              <w:trPr>
                <w:jc w:val="center"/>
              </w:trPr>
              <w:tc>
                <w:tcPr>
                  <w:tcW w:w="4143" w:type="dxa"/>
                  <w:tcBorders>
                    <w:top w:val="nil"/>
                    <w:bottom w:val="nil"/>
                  </w:tcBorders>
                  <w:vAlign w:val="center"/>
                </w:tcPr>
                <w:p w:rsidR="00843B74" w:rsidRDefault="00843B74" w:rsidP="00843B74">
                  <w:pPr>
                    <w:rPr>
                      <w:rFonts w:cstheme="minorHAnsi"/>
                      <w:b/>
                    </w:rPr>
                  </w:pPr>
                </w:p>
              </w:tc>
              <w:tc>
                <w:tcPr>
                  <w:tcW w:w="1857" w:type="dxa"/>
                  <w:tcBorders>
                    <w:top w:val="nil"/>
                    <w:bottom w:val="nil"/>
                  </w:tcBorders>
                  <w:vAlign w:val="center"/>
                </w:tcPr>
                <w:p w:rsidR="00843B74" w:rsidRDefault="00843B74" w:rsidP="00843B74">
                  <w:pPr>
                    <w:rPr>
                      <w:b/>
                    </w:rPr>
                  </w:pPr>
                </w:p>
              </w:tc>
              <w:tc>
                <w:tcPr>
                  <w:tcW w:w="4080" w:type="dxa"/>
                  <w:tcBorders>
                    <w:top w:val="single" w:sz="24" w:space="0" w:color="auto"/>
                    <w:bottom w:val="nil"/>
                  </w:tcBorders>
                  <w:vAlign w:val="center"/>
                </w:tcPr>
                <w:p w:rsidR="00843B74" w:rsidRDefault="00843B74" w:rsidP="00843B74"/>
              </w:tc>
            </w:tr>
            <w:tr w:rsidR="00843B74" w:rsidTr="00323E29">
              <w:trPr>
                <w:jc w:val="center"/>
              </w:trPr>
              <w:tc>
                <w:tcPr>
                  <w:tcW w:w="4143" w:type="dxa"/>
                  <w:tcBorders>
                    <w:top w:val="nil"/>
                    <w:bottom w:val="nil"/>
                  </w:tcBorders>
                  <w:vAlign w:val="center"/>
                </w:tcPr>
                <w:p w:rsidR="00843B74" w:rsidRDefault="00843B74" w:rsidP="00843B74">
                  <w:pPr>
                    <w:rPr>
                      <w:rFonts w:cstheme="minorHAnsi"/>
                      <w:b/>
                    </w:rPr>
                  </w:pPr>
                </w:p>
              </w:tc>
              <w:tc>
                <w:tcPr>
                  <w:tcW w:w="1857" w:type="dxa"/>
                  <w:tcBorders>
                    <w:top w:val="nil"/>
                    <w:bottom w:val="nil"/>
                  </w:tcBorders>
                  <w:vAlign w:val="center"/>
                </w:tcPr>
                <w:p w:rsidR="00843B74" w:rsidRDefault="00843B74" w:rsidP="00843B74">
                  <w:pPr>
                    <w:jc w:val="right"/>
                    <w:rPr>
                      <w:b/>
                    </w:rPr>
                  </w:pPr>
                  <w:r>
                    <w:rPr>
                      <w:b/>
                    </w:rPr>
                    <w:t>Partner #2</w:t>
                  </w:r>
                </w:p>
              </w:tc>
              <w:tc>
                <w:tcPr>
                  <w:tcW w:w="4080" w:type="dxa"/>
                  <w:tcBorders>
                    <w:top w:val="nil"/>
                    <w:bottom w:val="single" w:sz="24" w:space="0" w:color="auto"/>
                  </w:tcBorders>
                  <w:vAlign w:val="center"/>
                </w:tcPr>
                <w:p w:rsidR="00843B74" w:rsidRDefault="00843B74" w:rsidP="00843B74"/>
              </w:tc>
            </w:tr>
          </w:tbl>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Pr="00375CAF" w:rsidRDefault="00843B74" w:rsidP="00843B74">
            <w:pPr>
              <w:jc w:val="center"/>
              <w:rPr>
                <w:b/>
              </w:rPr>
            </w:pPr>
            <w:r>
              <w:rPr>
                <w:b/>
              </w:rPr>
              <w:t>Faraday and Lenz’s Laws Lab Handout/Worksheet</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 xml:space="preserve">This lab provides you with an opportunity to study electromagnetic induction up close.  Take advantage of this opportunity to try things with the equipment.  If you are unsure if you will damage something, ask the instructor.  Read the tasks below and perform these exercises, provide the input (directions and other simple words) asked for, and answer the questions as completely as possible.  </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 xml:space="preserve">Please note that the compass needles in the lab are sometimes flipped.  The bar magnets are sometimes flipped or fractured (more than one north or south pole along the length of the bar magnet.  Before using the compass, verify that it does point north.  Go out in to the hallway.  With the lab room on your left, North should lie between the window, by the stairs right there on your left, and the main Physics Department office, on your right.  Note which end of the compass is pointing that way.  That is the north pole of the compass needle.  </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Once you have determined which end of the needle is the north pole for the compass, check the poles of the bar magnet.  The north pole of the bar magnet should cause the north pole of the compass needle to point away from it.  The south pole of the bar magnet should cause the north pole of the compass needle to point towards it.  Verify your magnets have the poles properly labelled.</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 xml:space="preserve">If either the compass or the bar magnet is not properly marked, just remember that as you do the experiment.  Please </w:t>
            </w:r>
            <w:r w:rsidRPr="00EB07AF">
              <w:rPr>
                <w:b/>
              </w:rPr>
              <w:t>do not add</w:t>
            </w:r>
            <w:r>
              <w:t xml:space="preserve"> tape or other permanent or even temporary markings by ink or pencil, etc. to the compass or the magnet.</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6F60F5" w:rsidTr="006F60F5">
        <w:trPr>
          <w:jc w:val="center"/>
        </w:trPr>
        <w:tc>
          <w:tcPr>
            <w:tcW w:w="10296" w:type="dxa"/>
            <w:vAlign w:val="center"/>
          </w:tcPr>
          <w:p w:rsidR="006F60F5" w:rsidRDefault="006F60F5" w:rsidP="00843B74"/>
        </w:tc>
      </w:tr>
      <w:tr w:rsidR="006F60F5" w:rsidTr="006F60F5">
        <w:trPr>
          <w:jc w:val="center"/>
        </w:trPr>
        <w:tc>
          <w:tcPr>
            <w:tcW w:w="10296" w:type="dxa"/>
            <w:vAlign w:val="center"/>
          </w:tcPr>
          <w:p w:rsidR="006F60F5" w:rsidRDefault="006F60F5"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Pr="00375CAF" w:rsidRDefault="00843B74" w:rsidP="00843B74">
            <w:pPr>
              <w:rPr>
                <w:b/>
              </w:rPr>
            </w:pPr>
            <w:r w:rsidRPr="00375CAF">
              <w:rPr>
                <w:b/>
              </w:rPr>
              <w:t>Experiment #1 Determining Magnetic Properties of a coil carrying a current</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 xml:space="preserve">With the compass on the left side of the larger square coil and the coil set up as shown with the current flowing through it, note which way the compass North needle points to left of compass or to right.  Remember </w:t>
            </w:r>
            <m:oMath>
              <m:r>
                <w:rPr>
                  <w:rFonts w:ascii="Cambria Math" w:hAnsi="Cambria Math"/>
                </w:rPr>
                <m:t>⨀</m:t>
              </m:r>
            </m:oMath>
            <w:r>
              <w:rPr>
                <w:rFonts w:eastAsiaTheme="minorEastAsia"/>
              </w:rPr>
              <w:t xml:space="preserve"> means current is coming out of the paper and </w:t>
            </w:r>
            <m:oMath>
              <m:r>
                <w:rPr>
                  <w:rFonts w:ascii="Cambria Math" w:eastAsiaTheme="minorEastAsia" w:hAnsi="Cambria Math"/>
                </w:rPr>
                <m:t>⨂</m:t>
              </m:r>
            </m:oMath>
            <w:r>
              <w:rPr>
                <w:rFonts w:eastAsiaTheme="minorEastAsia"/>
              </w:rPr>
              <w:t xml:space="preserve"> means current is going into paper.</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1926"/>
              <w:gridCol w:w="882"/>
              <w:gridCol w:w="2279"/>
            </w:tblGrid>
            <w:tr w:rsidR="00843B74" w:rsidTr="000A2FE3">
              <w:trPr>
                <w:jc w:val="center"/>
              </w:trPr>
              <w:tc>
                <w:tcPr>
                  <w:tcW w:w="877" w:type="dxa"/>
                  <w:vAlign w:val="center"/>
                </w:tcPr>
                <w:p w:rsidR="00843B74" w:rsidRPr="000A2FE3" w:rsidRDefault="00843B74" w:rsidP="00843B74">
                  <w:pPr>
                    <w:rPr>
                      <w:b/>
                    </w:rPr>
                  </w:pPr>
                  <w:r w:rsidRPr="000A2FE3">
                    <w:rPr>
                      <w:b/>
                    </w:rPr>
                    <w:t>Place N or S</w:t>
                  </w:r>
                </w:p>
              </w:tc>
              <w:tc>
                <w:tcPr>
                  <w:tcW w:w="1846" w:type="dxa"/>
                  <w:vAlign w:val="center"/>
                </w:tcPr>
                <w:p w:rsidR="00843B74" w:rsidRPr="000A2FE3" w:rsidRDefault="00843B74" w:rsidP="00843B74">
                  <w:pPr>
                    <w:rPr>
                      <w:noProof/>
                    </w:rPr>
                  </w:pPr>
                </w:p>
              </w:tc>
              <w:tc>
                <w:tcPr>
                  <w:tcW w:w="882" w:type="dxa"/>
                  <w:vAlign w:val="center"/>
                </w:tcPr>
                <w:p w:rsidR="00843B74" w:rsidRPr="000A2FE3" w:rsidRDefault="00843B74" w:rsidP="00843B74">
                  <w:pPr>
                    <w:rPr>
                      <w:b/>
                    </w:rPr>
                  </w:pPr>
                  <w:r w:rsidRPr="000A2FE3">
                    <w:rPr>
                      <w:b/>
                    </w:rPr>
                    <w:t>Place N or S</w:t>
                  </w:r>
                </w:p>
              </w:tc>
              <w:tc>
                <w:tcPr>
                  <w:tcW w:w="2279" w:type="dxa"/>
                  <w:vAlign w:val="center"/>
                </w:tcPr>
                <w:p w:rsidR="00843B74" w:rsidRPr="000A2FE3" w:rsidRDefault="00843B74" w:rsidP="00843B74">
                  <w:pPr>
                    <w:rPr>
                      <w:noProof/>
                    </w:rPr>
                  </w:pPr>
                </w:p>
              </w:tc>
            </w:tr>
            <w:tr w:rsidR="00843B74" w:rsidTr="00CA1EA8">
              <w:trPr>
                <w:jc w:val="center"/>
              </w:trPr>
              <w:tc>
                <w:tcPr>
                  <w:tcW w:w="877" w:type="dxa"/>
                  <w:tcBorders>
                    <w:bottom w:val="single" w:sz="24" w:space="0" w:color="auto"/>
                  </w:tcBorders>
                  <w:vAlign w:val="bottom"/>
                </w:tcPr>
                <w:p w:rsidR="00843B74" w:rsidRPr="00CA1EA8" w:rsidRDefault="00843B74" w:rsidP="00843B74">
                  <w:pPr>
                    <w:jc w:val="center"/>
                    <w:rPr>
                      <w:b/>
                    </w:rPr>
                  </w:pPr>
                  <w:r w:rsidRPr="00CA1EA8">
                    <w:rPr>
                      <w:b/>
                    </w:rPr>
                    <w:t>N</w:t>
                  </w:r>
                </w:p>
              </w:tc>
              <w:tc>
                <w:tcPr>
                  <w:tcW w:w="1846" w:type="dxa"/>
                  <w:vAlign w:val="bottom"/>
                </w:tcPr>
                <w:p w:rsidR="00843B74" w:rsidRDefault="00843B74" w:rsidP="00843B74">
                  <w:r w:rsidRPr="000A2FE3">
                    <w:rPr>
                      <w:noProof/>
                    </w:rPr>
                    <w:drawing>
                      <wp:inline distT="0" distB="0" distL="0" distR="0" wp14:anchorId="64C501DA" wp14:editId="74E5015A">
                        <wp:extent cx="1078375" cy="861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504" cy="872342"/>
                                </a:xfrm>
                                <a:prstGeom prst="rect">
                                  <a:avLst/>
                                </a:prstGeom>
                                <a:noFill/>
                                <a:ln>
                                  <a:noFill/>
                                </a:ln>
                              </pic:spPr>
                            </pic:pic>
                          </a:graphicData>
                        </a:graphic>
                      </wp:inline>
                    </w:drawing>
                  </w:r>
                </w:p>
              </w:tc>
              <w:tc>
                <w:tcPr>
                  <w:tcW w:w="882" w:type="dxa"/>
                  <w:tcBorders>
                    <w:bottom w:val="single" w:sz="24" w:space="0" w:color="auto"/>
                  </w:tcBorders>
                  <w:vAlign w:val="bottom"/>
                </w:tcPr>
                <w:p w:rsidR="00843B74" w:rsidRPr="00CA1EA8" w:rsidRDefault="00843B74" w:rsidP="00843B74">
                  <w:pPr>
                    <w:jc w:val="center"/>
                    <w:rPr>
                      <w:b/>
                    </w:rPr>
                  </w:pPr>
                  <w:r>
                    <w:rPr>
                      <w:b/>
                    </w:rPr>
                    <w:t>S</w:t>
                  </w:r>
                </w:p>
              </w:tc>
              <w:tc>
                <w:tcPr>
                  <w:tcW w:w="2279" w:type="dxa"/>
                  <w:vAlign w:val="center"/>
                </w:tcPr>
                <w:p w:rsidR="00843B74" w:rsidRDefault="00843B74" w:rsidP="00843B74">
                  <w:r w:rsidRPr="000A2FE3">
                    <w:rPr>
                      <w:noProof/>
                    </w:rPr>
                    <w:drawing>
                      <wp:inline distT="0" distB="0" distL="0" distR="0" wp14:anchorId="1071CEE3" wp14:editId="791A913C">
                        <wp:extent cx="130302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333500"/>
                                </a:xfrm>
                                <a:prstGeom prst="rect">
                                  <a:avLst/>
                                </a:prstGeom>
                                <a:noFill/>
                                <a:ln>
                                  <a:noFill/>
                                </a:ln>
                              </pic:spPr>
                            </pic:pic>
                          </a:graphicData>
                        </a:graphic>
                      </wp:inline>
                    </w:drawing>
                  </w:r>
                </w:p>
              </w:tc>
            </w:tr>
            <w:tr w:rsidR="00843B74" w:rsidTr="000A2FE3">
              <w:trPr>
                <w:jc w:val="center"/>
              </w:trPr>
              <w:tc>
                <w:tcPr>
                  <w:tcW w:w="877" w:type="dxa"/>
                  <w:tcBorders>
                    <w:top w:val="single" w:sz="24" w:space="0" w:color="auto"/>
                  </w:tcBorders>
                  <w:vAlign w:val="center"/>
                </w:tcPr>
                <w:p w:rsidR="00843B74" w:rsidRDefault="00843B74" w:rsidP="00843B74"/>
              </w:tc>
              <w:tc>
                <w:tcPr>
                  <w:tcW w:w="1846" w:type="dxa"/>
                  <w:vAlign w:val="center"/>
                </w:tcPr>
                <w:p w:rsidR="00843B74" w:rsidRDefault="00843B74" w:rsidP="00843B74"/>
              </w:tc>
              <w:tc>
                <w:tcPr>
                  <w:tcW w:w="882" w:type="dxa"/>
                  <w:tcBorders>
                    <w:top w:val="single" w:sz="24" w:space="0" w:color="auto"/>
                  </w:tcBorders>
                  <w:vAlign w:val="center"/>
                </w:tcPr>
                <w:p w:rsidR="00843B74" w:rsidRDefault="00843B74" w:rsidP="00843B74"/>
              </w:tc>
              <w:tc>
                <w:tcPr>
                  <w:tcW w:w="2279" w:type="dxa"/>
                  <w:vAlign w:val="center"/>
                </w:tcPr>
                <w:p w:rsidR="00843B74" w:rsidRDefault="00843B74" w:rsidP="00843B74"/>
              </w:tc>
            </w:tr>
            <w:tr w:rsidR="00843B74" w:rsidTr="000A2FE3">
              <w:trPr>
                <w:jc w:val="center"/>
              </w:trPr>
              <w:tc>
                <w:tcPr>
                  <w:tcW w:w="877" w:type="dxa"/>
                  <w:tcBorders>
                    <w:bottom w:val="single" w:sz="24" w:space="0" w:color="auto"/>
                  </w:tcBorders>
                  <w:vAlign w:val="bottom"/>
                </w:tcPr>
                <w:p w:rsidR="00843B74" w:rsidRDefault="00843B74" w:rsidP="00843B74">
                  <w:pPr>
                    <w:jc w:val="center"/>
                  </w:pPr>
                </w:p>
              </w:tc>
              <w:tc>
                <w:tcPr>
                  <w:tcW w:w="1846" w:type="dxa"/>
                  <w:vAlign w:val="center"/>
                </w:tcPr>
                <w:p w:rsidR="00843B74" w:rsidRDefault="00843B74" w:rsidP="00843B74">
                  <w:r w:rsidRPr="000A2FE3">
                    <w:rPr>
                      <w:noProof/>
                    </w:rPr>
                    <w:drawing>
                      <wp:inline distT="0" distB="0" distL="0" distR="0" wp14:anchorId="0B42A289" wp14:editId="16621F70">
                        <wp:extent cx="1078375" cy="8610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2504" cy="872342"/>
                                </a:xfrm>
                                <a:prstGeom prst="rect">
                                  <a:avLst/>
                                </a:prstGeom>
                                <a:noFill/>
                                <a:ln>
                                  <a:noFill/>
                                </a:ln>
                              </pic:spPr>
                            </pic:pic>
                          </a:graphicData>
                        </a:graphic>
                      </wp:inline>
                    </w:drawing>
                  </w:r>
                </w:p>
              </w:tc>
              <w:tc>
                <w:tcPr>
                  <w:tcW w:w="882" w:type="dxa"/>
                  <w:tcBorders>
                    <w:bottom w:val="single" w:sz="24" w:space="0" w:color="auto"/>
                  </w:tcBorders>
                  <w:vAlign w:val="bottom"/>
                </w:tcPr>
                <w:p w:rsidR="00843B74" w:rsidRDefault="00843B74" w:rsidP="00843B74">
                  <w:pPr>
                    <w:jc w:val="center"/>
                  </w:pPr>
                </w:p>
              </w:tc>
              <w:tc>
                <w:tcPr>
                  <w:tcW w:w="2279" w:type="dxa"/>
                  <w:vAlign w:val="center"/>
                </w:tcPr>
                <w:p w:rsidR="00843B74" w:rsidRDefault="00843B74" w:rsidP="00843B74">
                  <w:r w:rsidRPr="000A2FE3">
                    <w:rPr>
                      <w:noProof/>
                    </w:rPr>
                    <w:drawing>
                      <wp:inline distT="0" distB="0" distL="0" distR="0" wp14:anchorId="4D5CD1F8" wp14:editId="7CEFFF77">
                        <wp:extent cx="1242060" cy="1356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060" cy="1356360"/>
                                </a:xfrm>
                                <a:prstGeom prst="rect">
                                  <a:avLst/>
                                </a:prstGeom>
                                <a:noFill/>
                                <a:ln>
                                  <a:noFill/>
                                </a:ln>
                              </pic:spPr>
                            </pic:pic>
                          </a:graphicData>
                        </a:graphic>
                      </wp:inline>
                    </w:drawing>
                  </w:r>
                </w:p>
              </w:tc>
            </w:tr>
          </w:tbl>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Pr="000A2FE3" w:rsidRDefault="00843B74" w:rsidP="00843B74">
            <w:pPr>
              <w:rPr>
                <w:b/>
              </w:rPr>
            </w:pPr>
            <w:r w:rsidRPr="000A2FE3">
              <w:rPr>
                <w:b/>
              </w:rPr>
              <w:t>Experiment #2 Comparing a bar magnet to</w:t>
            </w:r>
            <w:r>
              <w:rPr>
                <w:b/>
              </w:rPr>
              <w:t xml:space="preserve"> a</w:t>
            </w:r>
            <w:r w:rsidRPr="000A2FE3">
              <w:rPr>
                <w:b/>
              </w:rPr>
              <w:t xml:space="preserve"> coil</w:t>
            </w:r>
            <w:r>
              <w:rPr>
                <w:b/>
              </w:rPr>
              <w:t xml:space="preserve"> with a current flowing in it</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Wire up the large square coil paying careful attention to which way the current will flow at the top and bottom of the coil as identified in the diagram below.  Determine which way the current must go to create the magnetic fields indicated.  Use the compass to verify the resulting magnetic field directions.</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In the diagrams below correctly identify which way the current is going in the coil which you should consider is oriented similar to this</w:t>
            </w:r>
          </w:p>
        </w:tc>
      </w:tr>
      <w:tr w:rsidR="00843B74" w:rsidTr="006F60F5">
        <w:trPr>
          <w:jc w:val="center"/>
        </w:trPr>
        <w:tc>
          <w:tcPr>
            <w:tcW w:w="10296" w:type="dxa"/>
            <w:vAlign w:val="center"/>
          </w:tcPr>
          <w:p w:rsidR="00843B74" w:rsidRDefault="00843B74" w:rsidP="00843B74">
            <w:pPr>
              <w:jc w:val="center"/>
            </w:pPr>
            <w:r w:rsidRPr="00666AC9">
              <w:rPr>
                <w:noProof/>
              </w:rPr>
              <w:drawing>
                <wp:inline distT="0" distB="0" distL="0" distR="0" wp14:anchorId="1E287969" wp14:editId="11C66A51">
                  <wp:extent cx="2255520" cy="14328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7358" cy="1440386"/>
                          </a:xfrm>
                          <a:prstGeom prst="rect">
                            <a:avLst/>
                          </a:prstGeom>
                          <a:noFill/>
                          <a:ln>
                            <a:noFill/>
                          </a:ln>
                        </pic:spPr>
                      </pic:pic>
                    </a:graphicData>
                  </a:graphic>
                </wp:inline>
              </w:drawing>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 xml:space="preserve">The </w:t>
            </w:r>
            <w:r w:rsidRPr="00666AC9">
              <w:rPr>
                <w:noProof/>
              </w:rPr>
              <w:drawing>
                <wp:inline distT="0" distB="0" distL="0" distR="0" wp14:anchorId="03E96F9C" wp14:editId="2D6B6068">
                  <wp:extent cx="186531" cy="1905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70" cy="194829"/>
                          </a:xfrm>
                          <a:prstGeom prst="rect">
                            <a:avLst/>
                          </a:prstGeom>
                          <a:noFill/>
                          <a:ln>
                            <a:noFill/>
                          </a:ln>
                        </pic:spPr>
                      </pic:pic>
                    </a:graphicData>
                  </a:graphic>
                </wp:inline>
              </w:drawing>
            </w:r>
            <w:r>
              <w:t xml:space="preserve">represent the place where the current is either going into the plane of the paper or coming out of the plane of the paper.  In the diagram below mark for the coils whether the current is going into the paper at that point or coming out of the paper by typing </w:t>
            </w:r>
            <w:proofErr w:type="gramStart"/>
            <w:r>
              <w:t>in  the</w:t>
            </w:r>
            <w:proofErr w:type="gramEnd"/>
            <w:r>
              <w:t xml:space="preserve"> words, “in” or “out”  For the bar magnets below type an N or an S to represent whether the poles are north or south.</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2808"/>
              <w:gridCol w:w="706"/>
              <w:gridCol w:w="706"/>
              <w:gridCol w:w="706"/>
              <w:gridCol w:w="2796"/>
              <w:gridCol w:w="706"/>
            </w:tblGrid>
            <w:tr w:rsidR="00843B74" w:rsidTr="000A2EF5">
              <w:trPr>
                <w:jc w:val="center"/>
              </w:trPr>
              <w:tc>
                <w:tcPr>
                  <w:tcW w:w="706" w:type="dxa"/>
                  <w:vAlign w:val="bottom"/>
                </w:tcPr>
                <w:p w:rsidR="00843B74" w:rsidRDefault="00843B74" w:rsidP="00843B74">
                  <w:pPr>
                    <w:jc w:val="center"/>
                  </w:pPr>
                </w:p>
              </w:tc>
              <w:tc>
                <w:tcPr>
                  <w:tcW w:w="2808" w:type="dxa"/>
                  <w:vMerge w:val="restart"/>
                  <w:vAlign w:val="bottom"/>
                </w:tcPr>
                <w:p w:rsidR="00843B74" w:rsidRDefault="00843B74" w:rsidP="00843B74">
                  <w:pPr>
                    <w:jc w:val="center"/>
                  </w:pPr>
                  <w:r w:rsidRPr="00666AC9">
                    <w:rPr>
                      <w:noProof/>
                    </w:rPr>
                    <w:drawing>
                      <wp:inline distT="0" distB="0" distL="0" distR="0" wp14:anchorId="0B5E3A1F" wp14:editId="38E85D8D">
                        <wp:extent cx="1097280" cy="10972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706" w:type="dxa"/>
                  <w:vAlign w:val="bottom"/>
                </w:tcPr>
                <w:p w:rsidR="00843B74" w:rsidRDefault="00843B74" w:rsidP="00843B74">
                  <w:pPr>
                    <w:jc w:val="center"/>
                  </w:pPr>
                </w:p>
              </w:tc>
              <w:tc>
                <w:tcPr>
                  <w:tcW w:w="706" w:type="dxa"/>
                </w:tcPr>
                <w:p w:rsidR="00843B74" w:rsidRDefault="00843B74" w:rsidP="00843B74">
                  <w:pPr>
                    <w:jc w:val="center"/>
                  </w:pPr>
                </w:p>
              </w:tc>
              <w:tc>
                <w:tcPr>
                  <w:tcW w:w="706" w:type="dxa"/>
                  <w:vAlign w:val="bottom"/>
                </w:tcPr>
                <w:p w:rsidR="00843B74" w:rsidRDefault="00843B74" w:rsidP="00843B74">
                  <w:pPr>
                    <w:jc w:val="center"/>
                  </w:pPr>
                </w:p>
              </w:tc>
              <w:tc>
                <w:tcPr>
                  <w:tcW w:w="2796" w:type="dxa"/>
                  <w:vMerge w:val="restart"/>
                  <w:vAlign w:val="bottom"/>
                </w:tcPr>
                <w:p w:rsidR="00843B74" w:rsidRDefault="00843B74" w:rsidP="00843B74">
                  <w:pPr>
                    <w:jc w:val="center"/>
                  </w:pPr>
                  <w:r w:rsidRPr="00666AC9">
                    <w:rPr>
                      <w:noProof/>
                    </w:rPr>
                    <w:drawing>
                      <wp:inline distT="0" distB="0" distL="0" distR="0" wp14:anchorId="4559BD18" wp14:editId="1EB81784">
                        <wp:extent cx="1207873" cy="12268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180" cy="1234241"/>
                                </a:xfrm>
                                <a:prstGeom prst="rect">
                                  <a:avLst/>
                                </a:prstGeom>
                                <a:noFill/>
                                <a:ln>
                                  <a:noFill/>
                                </a:ln>
                              </pic:spPr>
                            </pic:pic>
                          </a:graphicData>
                        </a:graphic>
                      </wp:inline>
                    </w:drawing>
                  </w:r>
                </w:p>
              </w:tc>
              <w:tc>
                <w:tcPr>
                  <w:tcW w:w="706" w:type="dxa"/>
                  <w:vAlign w:val="bottom"/>
                </w:tcPr>
                <w:p w:rsidR="00843B74" w:rsidRDefault="00843B74" w:rsidP="00843B74">
                  <w:pPr>
                    <w:jc w:val="center"/>
                  </w:pPr>
                </w:p>
              </w:tc>
            </w:tr>
            <w:tr w:rsidR="00843B74" w:rsidTr="000A2EF5">
              <w:trPr>
                <w:jc w:val="center"/>
              </w:trPr>
              <w:tc>
                <w:tcPr>
                  <w:tcW w:w="706" w:type="dxa"/>
                  <w:tcBorders>
                    <w:bottom w:val="single" w:sz="24" w:space="0" w:color="auto"/>
                  </w:tcBorders>
                  <w:vAlign w:val="bottom"/>
                </w:tcPr>
                <w:p w:rsidR="00843B74" w:rsidRPr="00351FE9" w:rsidRDefault="00843B74" w:rsidP="00843B74">
                  <w:pPr>
                    <w:jc w:val="center"/>
                    <w:rPr>
                      <w:b/>
                    </w:rPr>
                  </w:pPr>
                  <w:r>
                    <w:rPr>
                      <w:b/>
                    </w:rPr>
                    <w:t>Out</w:t>
                  </w:r>
                </w:p>
              </w:tc>
              <w:tc>
                <w:tcPr>
                  <w:tcW w:w="2808" w:type="dxa"/>
                  <w:vMerge/>
                  <w:vAlign w:val="bottom"/>
                </w:tcPr>
                <w:p w:rsidR="00843B74" w:rsidRDefault="00843B74" w:rsidP="00843B74">
                  <w:pPr>
                    <w:jc w:val="center"/>
                  </w:pPr>
                </w:p>
              </w:tc>
              <w:tc>
                <w:tcPr>
                  <w:tcW w:w="706" w:type="dxa"/>
                  <w:vAlign w:val="bottom"/>
                </w:tcPr>
                <w:p w:rsidR="00843B74" w:rsidRDefault="00843B74" w:rsidP="00843B74">
                  <w:pPr>
                    <w:jc w:val="center"/>
                  </w:pPr>
                </w:p>
              </w:tc>
              <w:tc>
                <w:tcPr>
                  <w:tcW w:w="706" w:type="dxa"/>
                </w:tcPr>
                <w:p w:rsidR="00843B74" w:rsidRDefault="00843B74" w:rsidP="00843B74">
                  <w:pPr>
                    <w:jc w:val="center"/>
                  </w:pPr>
                </w:p>
              </w:tc>
              <w:tc>
                <w:tcPr>
                  <w:tcW w:w="706" w:type="dxa"/>
                  <w:tcBorders>
                    <w:bottom w:val="single" w:sz="24" w:space="0" w:color="auto"/>
                  </w:tcBorders>
                  <w:vAlign w:val="bottom"/>
                </w:tcPr>
                <w:p w:rsidR="00843B74" w:rsidRDefault="00843B74" w:rsidP="00843B74">
                  <w:pPr>
                    <w:jc w:val="center"/>
                  </w:pPr>
                </w:p>
              </w:tc>
              <w:tc>
                <w:tcPr>
                  <w:tcW w:w="2796" w:type="dxa"/>
                  <w:vMerge/>
                  <w:vAlign w:val="bottom"/>
                </w:tcPr>
                <w:p w:rsidR="00843B74" w:rsidRDefault="00843B74" w:rsidP="00843B74">
                  <w:pPr>
                    <w:jc w:val="center"/>
                  </w:pPr>
                </w:p>
              </w:tc>
              <w:tc>
                <w:tcPr>
                  <w:tcW w:w="706" w:type="dxa"/>
                  <w:vAlign w:val="bottom"/>
                </w:tcPr>
                <w:p w:rsidR="00843B74" w:rsidRDefault="00843B74" w:rsidP="00843B74">
                  <w:pPr>
                    <w:jc w:val="center"/>
                  </w:pPr>
                </w:p>
              </w:tc>
            </w:tr>
            <w:tr w:rsidR="00843B74" w:rsidTr="000A2EF5">
              <w:trPr>
                <w:trHeight w:val="444"/>
                <w:jc w:val="center"/>
              </w:trPr>
              <w:tc>
                <w:tcPr>
                  <w:tcW w:w="706" w:type="dxa"/>
                  <w:tcBorders>
                    <w:top w:val="single" w:sz="24" w:space="0" w:color="auto"/>
                  </w:tcBorders>
                  <w:vAlign w:val="bottom"/>
                </w:tcPr>
                <w:p w:rsidR="00843B74" w:rsidRDefault="00843B74" w:rsidP="00843B74">
                  <w:pPr>
                    <w:jc w:val="center"/>
                  </w:pPr>
                </w:p>
              </w:tc>
              <w:tc>
                <w:tcPr>
                  <w:tcW w:w="2808" w:type="dxa"/>
                  <w:vMerge/>
                  <w:vAlign w:val="bottom"/>
                </w:tcPr>
                <w:p w:rsidR="00843B74" w:rsidRDefault="00843B74" w:rsidP="00843B74">
                  <w:pPr>
                    <w:jc w:val="center"/>
                  </w:pPr>
                </w:p>
              </w:tc>
              <w:tc>
                <w:tcPr>
                  <w:tcW w:w="706" w:type="dxa"/>
                  <w:vAlign w:val="bottom"/>
                </w:tcPr>
                <w:p w:rsidR="00843B74" w:rsidRDefault="00843B74" w:rsidP="00843B74">
                  <w:pPr>
                    <w:jc w:val="center"/>
                  </w:pPr>
                </w:p>
              </w:tc>
              <w:tc>
                <w:tcPr>
                  <w:tcW w:w="706" w:type="dxa"/>
                </w:tcPr>
                <w:p w:rsidR="00843B74" w:rsidRDefault="00843B74" w:rsidP="00843B74">
                  <w:pPr>
                    <w:jc w:val="center"/>
                  </w:pPr>
                </w:p>
              </w:tc>
              <w:tc>
                <w:tcPr>
                  <w:tcW w:w="706" w:type="dxa"/>
                  <w:tcBorders>
                    <w:top w:val="single" w:sz="24" w:space="0" w:color="auto"/>
                  </w:tcBorders>
                  <w:vAlign w:val="bottom"/>
                </w:tcPr>
                <w:p w:rsidR="00843B74" w:rsidRDefault="00843B74" w:rsidP="00843B74">
                  <w:pPr>
                    <w:jc w:val="center"/>
                  </w:pPr>
                </w:p>
              </w:tc>
              <w:tc>
                <w:tcPr>
                  <w:tcW w:w="2796" w:type="dxa"/>
                  <w:vMerge/>
                  <w:vAlign w:val="bottom"/>
                </w:tcPr>
                <w:p w:rsidR="00843B74" w:rsidRDefault="00843B74" w:rsidP="00843B74">
                  <w:pPr>
                    <w:jc w:val="center"/>
                  </w:pPr>
                </w:p>
              </w:tc>
              <w:tc>
                <w:tcPr>
                  <w:tcW w:w="706" w:type="dxa"/>
                  <w:vAlign w:val="bottom"/>
                </w:tcPr>
                <w:p w:rsidR="00843B74" w:rsidRDefault="00843B74" w:rsidP="00843B74">
                  <w:pPr>
                    <w:jc w:val="center"/>
                  </w:pPr>
                </w:p>
              </w:tc>
            </w:tr>
            <w:tr w:rsidR="00843B74" w:rsidTr="000A2EF5">
              <w:trPr>
                <w:trHeight w:val="444"/>
                <w:jc w:val="center"/>
              </w:trPr>
              <w:tc>
                <w:tcPr>
                  <w:tcW w:w="706" w:type="dxa"/>
                  <w:vAlign w:val="bottom"/>
                </w:tcPr>
                <w:p w:rsidR="00843B74" w:rsidRDefault="00843B74" w:rsidP="00843B74">
                  <w:pPr>
                    <w:jc w:val="center"/>
                  </w:pPr>
                </w:p>
              </w:tc>
              <w:tc>
                <w:tcPr>
                  <w:tcW w:w="2808" w:type="dxa"/>
                  <w:vMerge/>
                  <w:vAlign w:val="bottom"/>
                </w:tcPr>
                <w:p w:rsidR="00843B74" w:rsidRDefault="00843B74" w:rsidP="00843B74">
                  <w:pPr>
                    <w:jc w:val="center"/>
                  </w:pPr>
                </w:p>
              </w:tc>
              <w:tc>
                <w:tcPr>
                  <w:tcW w:w="706" w:type="dxa"/>
                  <w:vAlign w:val="bottom"/>
                </w:tcPr>
                <w:p w:rsidR="00843B74" w:rsidRDefault="00843B74" w:rsidP="00843B74">
                  <w:pPr>
                    <w:jc w:val="center"/>
                  </w:pPr>
                </w:p>
              </w:tc>
              <w:tc>
                <w:tcPr>
                  <w:tcW w:w="706" w:type="dxa"/>
                </w:tcPr>
                <w:p w:rsidR="00843B74" w:rsidRDefault="00843B74" w:rsidP="00843B74">
                  <w:pPr>
                    <w:jc w:val="center"/>
                  </w:pPr>
                </w:p>
              </w:tc>
              <w:tc>
                <w:tcPr>
                  <w:tcW w:w="706" w:type="dxa"/>
                  <w:vAlign w:val="bottom"/>
                </w:tcPr>
                <w:p w:rsidR="00843B74" w:rsidRDefault="00843B74" w:rsidP="00843B74">
                  <w:pPr>
                    <w:jc w:val="center"/>
                  </w:pPr>
                </w:p>
              </w:tc>
              <w:tc>
                <w:tcPr>
                  <w:tcW w:w="2796" w:type="dxa"/>
                  <w:vMerge/>
                  <w:vAlign w:val="bottom"/>
                </w:tcPr>
                <w:p w:rsidR="00843B74" w:rsidRDefault="00843B74" w:rsidP="00843B74">
                  <w:pPr>
                    <w:jc w:val="center"/>
                  </w:pPr>
                </w:p>
              </w:tc>
              <w:tc>
                <w:tcPr>
                  <w:tcW w:w="706" w:type="dxa"/>
                  <w:vAlign w:val="bottom"/>
                </w:tcPr>
                <w:p w:rsidR="00843B74" w:rsidRDefault="00843B74" w:rsidP="00843B74">
                  <w:pPr>
                    <w:jc w:val="center"/>
                  </w:pPr>
                </w:p>
              </w:tc>
            </w:tr>
            <w:tr w:rsidR="00843B74" w:rsidTr="000A2EF5">
              <w:trPr>
                <w:trHeight w:val="444"/>
                <w:jc w:val="center"/>
              </w:trPr>
              <w:tc>
                <w:tcPr>
                  <w:tcW w:w="706" w:type="dxa"/>
                  <w:vAlign w:val="bottom"/>
                </w:tcPr>
                <w:p w:rsidR="00843B74" w:rsidRDefault="00843B74" w:rsidP="00843B74">
                  <w:pPr>
                    <w:jc w:val="center"/>
                  </w:pPr>
                </w:p>
              </w:tc>
              <w:tc>
                <w:tcPr>
                  <w:tcW w:w="2808" w:type="dxa"/>
                  <w:vMerge/>
                  <w:vAlign w:val="bottom"/>
                </w:tcPr>
                <w:p w:rsidR="00843B74" w:rsidRDefault="00843B74" w:rsidP="00843B74">
                  <w:pPr>
                    <w:jc w:val="center"/>
                  </w:pPr>
                </w:p>
              </w:tc>
              <w:tc>
                <w:tcPr>
                  <w:tcW w:w="706" w:type="dxa"/>
                  <w:vAlign w:val="bottom"/>
                </w:tcPr>
                <w:p w:rsidR="00843B74" w:rsidRDefault="00843B74" w:rsidP="00843B74">
                  <w:pPr>
                    <w:jc w:val="center"/>
                  </w:pPr>
                </w:p>
              </w:tc>
              <w:tc>
                <w:tcPr>
                  <w:tcW w:w="706" w:type="dxa"/>
                </w:tcPr>
                <w:p w:rsidR="00843B74" w:rsidRDefault="00843B74" w:rsidP="00843B74">
                  <w:pPr>
                    <w:jc w:val="center"/>
                  </w:pPr>
                </w:p>
              </w:tc>
              <w:tc>
                <w:tcPr>
                  <w:tcW w:w="706" w:type="dxa"/>
                  <w:vAlign w:val="bottom"/>
                </w:tcPr>
                <w:p w:rsidR="00843B74" w:rsidRDefault="00843B74" w:rsidP="00843B74">
                  <w:pPr>
                    <w:jc w:val="center"/>
                  </w:pPr>
                </w:p>
              </w:tc>
              <w:tc>
                <w:tcPr>
                  <w:tcW w:w="2796" w:type="dxa"/>
                  <w:vMerge/>
                  <w:vAlign w:val="bottom"/>
                </w:tcPr>
                <w:p w:rsidR="00843B74" w:rsidRDefault="00843B74" w:rsidP="00843B74">
                  <w:pPr>
                    <w:jc w:val="center"/>
                  </w:pPr>
                </w:p>
              </w:tc>
              <w:tc>
                <w:tcPr>
                  <w:tcW w:w="706" w:type="dxa"/>
                  <w:vAlign w:val="bottom"/>
                </w:tcPr>
                <w:p w:rsidR="00843B74" w:rsidRDefault="00843B74" w:rsidP="00843B74">
                  <w:pPr>
                    <w:jc w:val="center"/>
                  </w:pPr>
                </w:p>
              </w:tc>
            </w:tr>
            <w:tr w:rsidR="00843B74" w:rsidTr="000A2EF5">
              <w:trPr>
                <w:jc w:val="center"/>
              </w:trPr>
              <w:tc>
                <w:tcPr>
                  <w:tcW w:w="706" w:type="dxa"/>
                  <w:tcBorders>
                    <w:bottom w:val="single" w:sz="24" w:space="0" w:color="auto"/>
                  </w:tcBorders>
                  <w:vAlign w:val="bottom"/>
                </w:tcPr>
                <w:p w:rsidR="00843B74" w:rsidRDefault="00843B74" w:rsidP="00843B74">
                  <w:pPr>
                    <w:jc w:val="center"/>
                  </w:pPr>
                  <w:r>
                    <w:t>In</w:t>
                  </w:r>
                </w:p>
              </w:tc>
              <w:tc>
                <w:tcPr>
                  <w:tcW w:w="2808" w:type="dxa"/>
                  <w:vAlign w:val="bottom"/>
                </w:tcPr>
                <w:p w:rsidR="00843B74" w:rsidRDefault="00843B74" w:rsidP="00843B74">
                  <w:pPr>
                    <w:jc w:val="center"/>
                  </w:pPr>
                </w:p>
              </w:tc>
              <w:tc>
                <w:tcPr>
                  <w:tcW w:w="706" w:type="dxa"/>
                  <w:vAlign w:val="bottom"/>
                </w:tcPr>
                <w:p w:rsidR="00843B74" w:rsidRDefault="00843B74" w:rsidP="00843B74">
                  <w:pPr>
                    <w:jc w:val="center"/>
                  </w:pPr>
                </w:p>
              </w:tc>
              <w:tc>
                <w:tcPr>
                  <w:tcW w:w="706" w:type="dxa"/>
                </w:tcPr>
                <w:p w:rsidR="00843B74" w:rsidRDefault="00843B74" w:rsidP="00843B74">
                  <w:pPr>
                    <w:jc w:val="center"/>
                  </w:pPr>
                </w:p>
              </w:tc>
              <w:tc>
                <w:tcPr>
                  <w:tcW w:w="706" w:type="dxa"/>
                  <w:tcBorders>
                    <w:bottom w:val="single" w:sz="24" w:space="0" w:color="auto"/>
                  </w:tcBorders>
                  <w:vAlign w:val="bottom"/>
                </w:tcPr>
                <w:p w:rsidR="00843B74" w:rsidRDefault="00843B74" w:rsidP="00843B74">
                  <w:pPr>
                    <w:jc w:val="center"/>
                  </w:pPr>
                </w:p>
              </w:tc>
              <w:tc>
                <w:tcPr>
                  <w:tcW w:w="2796" w:type="dxa"/>
                  <w:vAlign w:val="bottom"/>
                </w:tcPr>
                <w:p w:rsidR="00843B74" w:rsidRDefault="00843B74" w:rsidP="00843B74">
                  <w:pPr>
                    <w:jc w:val="center"/>
                  </w:pPr>
                </w:p>
              </w:tc>
              <w:tc>
                <w:tcPr>
                  <w:tcW w:w="706" w:type="dxa"/>
                  <w:vAlign w:val="bottom"/>
                </w:tcPr>
                <w:p w:rsidR="00843B74" w:rsidRDefault="00843B74" w:rsidP="00843B74">
                  <w:pPr>
                    <w:jc w:val="center"/>
                  </w:pPr>
                </w:p>
              </w:tc>
            </w:tr>
            <w:tr w:rsidR="00843B74" w:rsidTr="000A2EF5">
              <w:trPr>
                <w:jc w:val="center"/>
              </w:trPr>
              <w:tc>
                <w:tcPr>
                  <w:tcW w:w="706" w:type="dxa"/>
                  <w:tcBorders>
                    <w:top w:val="single" w:sz="24" w:space="0" w:color="auto"/>
                  </w:tcBorders>
                  <w:vAlign w:val="bottom"/>
                </w:tcPr>
                <w:p w:rsidR="00843B74" w:rsidRDefault="00843B74" w:rsidP="00843B74">
                  <w:pPr>
                    <w:jc w:val="center"/>
                  </w:pPr>
                </w:p>
              </w:tc>
              <w:tc>
                <w:tcPr>
                  <w:tcW w:w="2808" w:type="dxa"/>
                  <w:vAlign w:val="bottom"/>
                </w:tcPr>
                <w:p w:rsidR="00843B74" w:rsidRDefault="00843B74" w:rsidP="00843B74">
                  <w:pPr>
                    <w:jc w:val="center"/>
                  </w:pPr>
                </w:p>
              </w:tc>
              <w:tc>
                <w:tcPr>
                  <w:tcW w:w="706" w:type="dxa"/>
                  <w:vAlign w:val="bottom"/>
                </w:tcPr>
                <w:p w:rsidR="00843B74" w:rsidRDefault="00843B74" w:rsidP="00843B74">
                  <w:pPr>
                    <w:jc w:val="center"/>
                  </w:pPr>
                </w:p>
              </w:tc>
              <w:tc>
                <w:tcPr>
                  <w:tcW w:w="706" w:type="dxa"/>
                </w:tcPr>
                <w:p w:rsidR="00843B74" w:rsidRDefault="00843B74" w:rsidP="00843B74">
                  <w:pPr>
                    <w:jc w:val="center"/>
                  </w:pPr>
                </w:p>
              </w:tc>
              <w:tc>
                <w:tcPr>
                  <w:tcW w:w="706" w:type="dxa"/>
                  <w:tcBorders>
                    <w:top w:val="single" w:sz="24" w:space="0" w:color="auto"/>
                  </w:tcBorders>
                  <w:vAlign w:val="bottom"/>
                </w:tcPr>
                <w:p w:rsidR="00843B74" w:rsidRDefault="00843B74" w:rsidP="00843B74">
                  <w:pPr>
                    <w:jc w:val="center"/>
                  </w:pPr>
                </w:p>
              </w:tc>
              <w:tc>
                <w:tcPr>
                  <w:tcW w:w="2796" w:type="dxa"/>
                  <w:vAlign w:val="bottom"/>
                </w:tcPr>
                <w:p w:rsidR="00843B74" w:rsidRDefault="00843B74" w:rsidP="00843B74">
                  <w:pPr>
                    <w:jc w:val="center"/>
                  </w:pPr>
                </w:p>
              </w:tc>
              <w:tc>
                <w:tcPr>
                  <w:tcW w:w="706" w:type="dxa"/>
                  <w:vAlign w:val="bottom"/>
                </w:tcPr>
                <w:p w:rsidR="00843B74" w:rsidRDefault="00843B74" w:rsidP="00843B74">
                  <w:pPr>
                    <w:jc w:val="center"/>
                  </w:pPr>
                </w:p>
              </w:tc>
            </w:tr>
            <w:tr w:rsidR="00843B74" w:rsidTr="000A2EF5">
              <w:trPr>
                <w:jc w:val="center"/>
              </w:trPr>
              <w:tc>
                <w:tcPr>
                  <w:tcW w:w="706" w:type="dxa"/>
                  <w:tcBorders>
                    <w:bottom w:val="single" w:sz="24" w:space="0" w:color="auto"/>
                  </w:tcBorders>
                  <w:vAlign w:val="bottom"/>
                </w:tcPr>
                <w:p w:rsidR="00843B74" w:rsidRDefault="00843B74" w:rsidP="00843B74">
                  <w:pPr>
                    <w:jc w:val="center"/>
                  </w:pPr>
                </w:p>
              </w:tc>
              <w:tc>
                <w:tcPr>
                  <w:tcW w:w="2808" w:type="dxa"/>
                  <w:vAlign w:val="bottom"/>
                </w:tcPr>
                <w:p w:rsidR="00843B74" w:rsidRDefault="00843B74" w:rsidP="00843B74">
                  <w:pPr>
                    <w:jc w:val="center"/>
                  </w:pPr>
                  <w:r w:rsidRPr="004B187A">
                    <w:rPr>
                      <w:noProof/>
                    </w:rPr>
                    <w:drawing>
                      <wp:inline distT="0" distB="0" distL="0" distR="0" wp14:anchorId="176AD59C" wp14:editId="78916D0D">
                        <wp:extent cx="1645920" cy="9337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9677" cy="941506"/>
                                </a:xfrm>
                                <a:prstGeom prst="rect">
                                  <a:avLst/>
                                </a:prstGeom>
                                <a:noFill/>
                                <a:ln>
                                  <a:noFill/>
                                </a:ln>
                              </pic:spPr>
                            </pic:pic>
                          </a:graphicData>
                        </a:graphic>
                      </wp:inline>
                    </w:drawing>
                  </w:r>
                </w:p>
              </w:tc>
              <w:tc>
                <w:tcPr>
                  <w:tcW w:w="706" w:type="dxa"/>
                  <w:tcBorders>
                    <w:bottom w:val="single" w:sz="24" w:space="0" w:color="auto"/>
                  </w:tcBorders>
                  <w:vAlign w:val="bottom"/>
                </w:tcPr>
                <w:p w:rsidR="00843B74" w:rsidRDefault="00843B74" w:rsidP="00843B74">
                  <w:pPr>
                    <w:jc w:val="center"/>
                  </w:pPr>
                </w:p>
              </w:tc>
              <w:tc>
                <w:tcPr>
                  <w:tcW w:w="706" w:type="dxa"/>
                </w:tcPr>
                <w:p w:rsidR="00843B74" w:rsidRDefault="00843B74" w:rsidP="00843B74">
                  <w:pPr>
                    <w:jc w:val="center"/>
                  </w:pPr>
                </w:p>
              </w:tc>
              <w:tc>
                <w:tcPr>
                  <w:tcW w:w="706" w:type="dxa"/>
                  <w:tcBorders>
                    <w:bottom w:val="single" w:sz="24" w:space="0" w:color="auto"/>
                  </w:tcBorders>
                  <w:vAlign w:val="bottom"/>
                </w:tcPr>
                <w:p w:rsidR="00843B74" w:rsidRDefault="00843B74" w:rsidP="00843B74">
                  <w:pPr>
                    <w:jc w:val="center"/>
                  </w:pPr>
                </w:p>
              </w:tc>
              <w:tc>
                <w:tcPr>
                  <w:tcW w:w="2796" w:type="dxa"/>
                  <w:vAlign w:val="bottom"/>
                </w:tcPr>
                <w:p w:rsidR="00843B74" w:rsidRDefault="00843B74" w:rsidP="00843B74">
                  <w:pPr>
                    <w:jc w:val="center"/>
                  </w:pPr>
                  <w:r w:rsidRPr="004B187A">
                    <w:rPr>
                      <w:noProof/>
                    </w:rPr>
                    <w:drawing>
                      <wp:inline distT="0" distB="0" distL="0" distR="0" wp14:anchorId="7E119271" wp14:editId="032BE9AC">
                        <wp:extent cx="1637674" cy="107427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480" cy="1083332"/>
                                </a:xfrm>
                                <a:prstGeom prst="rect">
                                  <a:avLst/>
                                </a:prstGeom>
                                <a:noFill/>
                                <a:ln>
                                  <a:noFill/>
                                </a:ln>
                              </pic:spPr>
                            </pic:pic>
                          </a:graphicData>
                        </a:graphic>
                      </wp:inline>
                    </w:drawing>
                  </w:r>
                </w:p>
              </w:tc>
              <w:tc>
                <w:tcPr>
                  <w:tcW w:w="706" w:type="dxa"/>
                  <w:tcBorders>
                    <w:bottom w:val="single" w:sz="24" w:space="0" w:color="auto"/>
                  </w:tcBorders>
                  <w:vAlign w:val="bottom"/>
                </w:tcPr>
                <w:p w:rsidR="00843B74" w:rsidRDefault="00843B74" w:rsidP="00843B74">
                  <w:pPr>
                    <w:jc w:val="center"/>
                  </w:pPr>
                </w:p>
              </w:tc>
            </w:tr>
            <w:tr w:rsidR="00843B74" w:rsidTr="000A2EF5">
              <w:trPr>
                <w:jc w:val="center"/>
              </w:trPr>
              <w:tc>
                <w:tcPr>
                  <w:tcW w:w="706" w:type="dxa"/>
                  <w:tcBorders>
                    <w:top w:val="single" w:sz="24" w:space="0" w:color="auto"/>
                  </w:tcBorders>
                  <w:vAlign w:val="bottom"/>
                </w:tcPr>
                <w:p w:rsidR="00843B74" w:rsidRDefault="00843B74" w:rsidP="00843B74">
                  <w:pPr>
                    <w:jc w:val="center"/>
                  </w:pPr>
                </w:p>
              </w:tc>
              <w:tc>
                <w:tcPr>
                  <w:tcW w:w="2808" w:type="dxa"/>
                  <w:vAlign w:val="bottom"/>
                </w:tcPr>
                <w:p w:rsidR="00843B74" w:rsidRDefault="00843B74" w:rsidP="00843B74">
                  <w:pPr>
                    <w:jc w:val="center"/>
                  </w:pPr>
                </w:p>
              </w:tc>
              <w:tc>
                <w:tcPr>
                  <w:tcW w:w="706" w:type="dxa"/>
                  <w:tcBorders>
                    <w:top w:val="single" w:sz="24" w:space="0" w:color="auto"/>
                  </w:tcBorders>
                  <w:vAlign w:val="bottom"/>
                </w:tcPr>
                <w:p w:rsidR="00843B74" w:rsidRDefault="00843B74" w:rsidP="00843B74">
                  <w:pPr>
                    <w:jc w:val="center"/>
                  </w:pPr>
                </w:p>
              </w:tc>
              <w:tc>
                <w:tcPr>
                  <w:tcW w:w="706" w:type="dxa"/>
                </w:tcPr>
                <w:p w:rsidR="00843B74" w:rsidRDefault="00843B74" w:rsidP="00843B74">
                  <w:pPr>
                    <w:jc w:val="center"/>
                  </w:pPr>
                </w:p>
              </w:tc>
              <w:tc>
                <w:tcPr>
                  <w:tcW w:w="706" w:type="dxa"/>
                  <w:tcBorders>
                    <w:top w:val="single" w:sz="24" w:space="0" w:color="auto"/>
                  </w:tcBorders>
                  <w:vAlign w:val="bottom"/>
                </w:tcPr>
                <w:p w:rsidR="00843B74" w:rsidRDefault="00843B74" w:rsidP="00843B74">
                  <w:pPr>
                    <w:jc w:val="center"/>
                  </w:pPr>
                </w:p>
              </w:tc>
              <w:tc>
                <w:tcPr>
                  <w:tcW w:w="2796" w:type="dxa"/>
                  <w:vAlign w:val="bottom"/>
                </w:tcPr>
                <w:p w:rsidR="00843B74" w:rsidRDefault="00843B74" w:rsidP="00843B74">
                  <w:pPr>
                    <w:jc w:val="center"/>
                  </w:pPr>
                </w:p>
              </w:tc>
              <w:tc>
                <w:tcPr>
                  <w:tcW w:w="706" w:type="dxa"/>
                  <w:tcBorders>
                    <w:top w:val="single" w:sz="24" w:space="0" w:color="auto"/>
                  </w:tcBorders>
                  <w:vAlign w:val="bottom"/>
                </w:tcPr>
                <w:p w:rsidR="00843B74" w:rsidRDefault="00843B74" w:rsidP="00843B74">
                  <w:pPr>
                    <w:jc w:val="center"/>
                  </w:pPr>
                </w:p>
              </w:tc>
            </w:tr>
          </w:tbl>
          <w:p w:rsidR="00843B74" w:rsidRDefault="00843B74" w:rsidP="00843B74">
            <w:pPr>
              <w:jc w:val="center"/>
            </w:pP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6F60F5" w:rsidTr="006F60F5">
        <w:trPr>
          <w:jc w:val="center"/>
        </w:trPr>
        <w:tc>
          <w:tcPr>
            <w:tcW w:w="10296" w:type="dxa"/>
            <w:vAlign w:val="center"/>
          </w:tcPr>
          <w:p w:rsidR="006F60F5" w:rsidRDefault="006F60F5" w:rsidP="00843B74"/>
        </w:tc>
      </w:tr>
      <w:tr w:rsidR="006F60F5" w:rsidTr="006F60F5">
        <w:trPr>
          <w:jc w:val="center"/>
        </w:trPr>
        <w:tc>
          <w:tcPr>
            <w:tcW w:w="10296" w:type="dxa"/>
            <w:vAlign w:val="center"/>
          </w:tcPr>
          <w:p w:rsidR="006F60F5" w:rsidRDefault="006F60F5"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Pr="00F136B5" w:rsidRDefault="00843B74" w:rsidP="00843B74">
            <w:pPr>
              <w:rPr>
                <w:b/>
              </w:rPr>
            </w:pPr>
            <w:r>
              <w:rPr>
                <w:b/>
              </w:rPr>
              <w:t xml:space="preserve">Experiment #3 </w:t>
            </w:r>
            <w:r w:rsidRPr="00F136B5">
              <w:rPr>
                <w:b/>
                <w:bCs/>
              </w:rPr>
              <w:t>Inducing a current with a magnet</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Connect the two terminals of the large square coil to the galvanometer directly, (no power supply should be connected!</w:t>
            </w:r>
            <w:proofErr w:type="gramStart"/>
            <w:r>
              <w:t>).Move</w:t>
            </w:r>
            <w:proofErr w:type="gramEnd"/>
            <w:r>
              <w:t xml:space="preserve"> a bar magnet in the region around and near the coil.  Experiment a little by changing which pole is near the coil or in the coil, how fast you are moving the magnet, etc.  Observe how the galvanometer behaves.</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By looking at the galvanometer needle, you can determine the direction the current is flowing in the coil using the following rule.  If the galvanometer needle swings to the left, the current is entering from the left terminal.  If the galvanometer needle swings to the right, the current is entering from the right terminal.  This is illustrated below.</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62"/>
              <w:gridCol w:w="4562"/>
            </w:tblGrid>
            <w:tr w:rsidR="00843B74" w:rsidTr="00522DF0">
              <w:trPr>
                <w:jc w:val="center"/>
              </w:trPr>
              <w:tc>
                <w:tcPr>
                  <w:tcW w:w="4562" w:type="dxa"/>
                  <w:vAlign w:val="center"/>
                </w:tcPr>
                <w:p w:rsidR="00843B74" w:rsidRDefault="00843B74" w:rsidP="00843B74">
                  <w:pPr>
                    <w:jc w:val="center"/>
                  </w:pPr>
                  <w:r>
                    <w:rPr>
                      <w:noProof/>
                    </w:rPr>
                    <w:drawing>
                      <wp:inline distT="0" distB="0" distL="0" distR="0" wp14:anchorId="46B01F42" wp14:editId="6DAC1486">
                        <wp:extent cx="1969135" cy="9512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951230"/>
                                </a:xfrm>
                                <a:prstGeom prst="rect">
                                  <a:avLst/>
                                </a:prstGeom>
                                <a:noFill/>
                              </pic:spPr>
                            </pic:pic>
                          </a:graphicData>
                        </a:graphic>
                      </wp:inline>
                    </w:drawing>
                  </w:r>
                </w:p>
              </w:tc>
              <w:tc>
                <w:tcPr>
                  <w:tcW w:w="4562" w:type="dxa"/>
                  <w:vAlign w:val="center"/>
                </w:tcPr>
                <w:p w:rsidR="00843B74" w:rsidRDefault="00843B74" w:rsidP="00843B74">
                  <w:pPr>
                    <w:jc w:val="center"/>
                  </w:pPr>
                  <w:r>
                    <w:rPr>
                      <w:noProof/>
                    </w:rPr>
                    <w:drawing>
                      <wp:inline distT="0" distB="0" distL="0" distR="0" wp14:anchorId="7D9C3896" wp14:editId="6D33BF83">
                        <wp:extent cx="1969135" cy="9569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135" cy="956945"/>
                                </a:xfrm>
                                <a:prstGeom prst="rect">
                                  <a:avLst/>
                                </a:prstGeom>
                                <a:noFill/>
                              </pic:spPr>
                            </pic:pic>
                          </a:graphicData>
                        </a:graphic>
                      </wp:inline>
                    </w:drawing>
                  </w:r>
                </w:p>
              </w:tc>
            </w:tr>
          </w:tbl>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rsidRPr="00522DF0">
              <w:t>To find the current direction in the coil, note that you have to examine the way the wire is wound onto the coil.</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For each situation below write whether the current is coming out of the paper or going into the paper for both the top of the coil and the bottom of the coil as you did in experiment #2.</w:t>
            </w:r>
          </w:p>
        </w:tc>
      </w:tr>
      <w:tr w:rsidR="00843B74" w:rsidTr="006F60F5">
        <w:trPr>
          <w:jc w:val="center"/>
        </w:trPr>
        <w:tc>
          <w:tcPr>
            <w:tcW w:w="10296" w:type="dxa"/>
            <w:vAlign w:val="center"/>
          </w:tcPr>
          <w:p w:rsidR="00843B74" w:rsidRDefault="00843B74" w:rsidP="00843B74"/>
        </w:tc>
      </w:tr>
      <w:tr w:rsidR="00843B74" w:rsidTr="006F60F5">
        <w:trPr>
          <w:trHeight w:val="2933"/>
          <w:jc w:val="center"/>
        </w:trPr>
        <w:tc>
          <w:tcPr>
            <w:tcW w:w="10296"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3516"/>
              <w:gridCol w:w="720"/>
              <w:gridCol w:w="1073"/>
              <w:gridCol w:w="3715"/>
            </w:tblGrid>
            <w:tr w:rsidR="00843B74" w:rsidTr="00522DF0">
              <w:trPr>
                <w:jc w:val="center"/>
              </w:trPr>
              <w:tc>
                <w:tcPr>
                  <w:tcW w:w="1057" w:type="dxa"/>
                  <w:tcBorders>
                    <w:bottom w:val="single" w:sz="24" w:space="0" w:color="auto"/>
                  </w:tcBorders>
                  <w:vAlign w:val="center"/>
                </w:tcPr>
                <w:p w:rsidR="00843B74" w:rsidRDefault="00843B74" w:rsidP="00843B74">
                  <w:pPr>
                    <w:jc w:val="center"/>
                  </w:pPr>
                </w:p>
              </w:tc>
              <w:tc>
                <w:tcPr>
                  <w:tcW w:w="2880" w:type="dxa"/>
                  <w:vMerge w:val="restart"/>
                  <w:vAlign w:val="center"/>
                </w:tcPr>
                <w:p w:rsidR="00843B74" w:rsidRDefault="00843B74" w:rsidP="00843B74">
                  <w:r>
                    <w:rPr>
                      <w:noProof/>
                    </w:rPr>
                    <w:drawing>
                      <wp:inline distT="0" distB="0" distL="0" distR="0" wp14:anchorId="7546E984" wp14:editId="3C796091">
                        <wp:extent cx="1840396" cy="76962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8171" cy="777053"/>
                                </a:xfrm>
                                <a:prstGeom prst="rect">
                                  <a:avLst/>
                                </a:prstGeom>
                                <a:noFill/>
                              </pic:spPr>
                            </pic:pic>
                          </a:graphicData>
                        </a:graphic>
                      </wp:inline>
                    </w:drawing>
                  </w:r>
                </w:p>
              </w:tc>
              <w:tc>
                <w:tcPr>
                  <w:tcW w:w="720" w:type="dxa"/>
                  <w:vAlign w:val="center"/>
                </w:tcPr>
                <w:p w:rsidR="00843B74" w:rsidRDefault="00843B74" w:rsidP="00843B74"/>
              </w:tc>
              <w:tc>
                <w:tcPr>
                  <w:tcW w:w="1073" w:type="dxa"/>
                  <w:tcBorders>
                    <w:bottom w:val="single" w:sz="24" w:space="0" w:color="auto"/>
                  </w:tcBorders>
                  <w:vAlign w:val="center"/>
                </w:tcPr>
                <w:p w:rsidR="00843B74" w:rsidRDefault="00843B74" w:rsidP="00843B74">
                  <w:pPr>
                    <w:jc w:val="center"/>
                  </w:pPr>
                </w:p>
              </w:tc>
              <w:tc>
                <w:tcPr>
                  <w:tcW w:w="3394" w:type="dxa"/>
                  <w:vMerge w:val="restart"/>
                  <w:vAlign w:val="center"/>
                </w:tcPr>
                <w:p w:rsidR="00843B74" w:rsidRDefault="00843B74" w:rsidP="00843B74">
                  <w:r>
                    <w:rPr>
                      <w:noProof/>
                    </w:rPr>
                    <w:drawing>
                      <wp:inline distT="0" distB="0" distL="0" distR="0" wp14:anchorId="177A7F02" wp14:editId="51672B85">
                        <wp:extent cx="1912289" cy="845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1318" cy="849814"/>
                                </a:xfrm>
                                <a:prstGeom prst="rect">
                                  <a:avLst/>
                                </a:prstGeom>
                                <a:noFill/>
                              </pic:spPr>
                            </pic:pic>
                          </a:graphicData>
                        </a:graphic>
                      </wp:inline>
                    </w:drawing>
                  </w:r>
                </w:p>
              </w:tc>
            </w:tr>
            <w:tr w:rsidR="00843B74" w:rsidTr="00522DF0">
              <w:trPr>
                <w:jc w:val="center"/>
              </w:trPr>
              <w:tc>
                <w:tcPr>
                  <w:tcW w:w="1057" w:type="dxa"/>
                  <w:tcBorders>
                    <w:top w:val="single" w:sz="24" w:space="0" w:color="auto"/>
                  </w:tcBorders>
                  <w:vAlign w:val="center"/>
                </w:tcPr>
                <w:p w:rsidR="00843B74" w:rsidRDefault="00843B74" w:rsidP="00843B74"/>
              </w:tc>
              <w:tc>
                <w:tcPr>
                  <w:tcW w:w="2880" w:type="dxa"/>
                  <w:vMerge/>
                  <w:vAlign w:val="center"/>
                </w:tcPr>
                <w:p w:rsidR="00843B74" w:rsidRDefault="00843B74" w:rsidP="00843B74"/>
              </w:tc>
              <w:tc>
                <w:tcPr>
                  <w:tcW w:w="720" w:type="dxa"/>
                  <w:vAlign w:val="center"/>
                </w:tcPr>
                <w:p w:rsidR="00843B74" w:rsidRDefault="00843B74" w:rsidP="00843B74"/>
              </w:tc>
              <w:tc>
                <w:tcPr>
                  <w:tcW w:w="1073" w:type="dxa"/>
                  <w:tcBorders>
                    <w:top w:val="single" w:sz="24" w:space="0" w:color="auto"/>
                  </w:tcBorders>
                  <w:vAlign w:val="center"/>
                </w:tcPr>
                <w:p w:rsidR="00843B74" w:rsidRDefault="00843B74" w:rsidP="00843B74"/>
              </w:tc>
              <w:tc>
                <w:tcPr>
                  <w:tcW w:w="3394" w:type="dxa"/>
                  <w:vMerge/>
                  <w:vAlign w:val="center"/>
                </w:tcPr>
                <w:p w:rsidR="00843B74" w:rsidRDefault="00843B74" w:rsidP="00843B74"/>
              </w:tc>
            </w:tr>
            <w:tr w:rsidR="00843B74" w:rsidTr="00860BFC">
              <w:trPr>
                <w:jc w:val="center"/>
              </w:trPr>
              <w:tc>
                <w:tcPr>
                  <w:tcW w:w="1057" w:type="dxa"/>
                  <w:tcBorders>
                    <w:bottom w:val="single" w:sz="24" w:space="0" w:color="auto"/>
                  </w:tcBorders>
                  <w:vAlign w:val="bottom"/>
                </w:tcPr>
                <w:p w:rsidR="00843B74" w:rsidRDefault="00843B74" w:rsidP="00843B74">
                  <w:pPr>
                    <w:jc w:val="center"/>
                  </w:pPr>
                </w:p>
              </w:tc>
              <w:tc>
                <w:tcPr>
                  <w:tcW w:w="2880" w:type="dxa"/>
                  <w:vMerge/>
                  <w:vAlign w:val="center"/>
                </w:tcPr>
                <w:p w:rsidR="00843B74" w:rsidRDefault="00843B74" w:rsidP="00843B74"/>
              </w:tc>
              <w:tc>
                <w:tcPr>
                  <w:tcW w:w="720" w:type="dxa"/>
                  <w:vAlign w:val="center"/>
                </w:tcPr>
                <w:p w:rsidR="00843B74" w:rsidRDefault="00843B74" w:rsidP="00843B74"/>
              </w:tc>
              <w:tc>
                <w:tcPr>
                  <w:tcW w:w="1073" w:type="dxa"/>
                  <w:tcBorders>
                    <w:bottom w:val="single" w:sz="24" w:space="0" w:color="auto"/>
                  </w:tcBorders>
                  <w:vAlign w:val="bottom"/>
                </w:tcPr>
                <w:p w:rsidR="00843B74" w:rsidRDefault="00843B74" w:rsidP="00843B74">
                  <w:pPr>
                    <w:jc w:val="center"/>
                  </w:pPr>
                </w:p>
              </w:tc>
              <w:tc>
                <w:tcPr>
                  <w:tcW w:w="3394" w:type="dxa"/>
                  <w:vMerge/>
                  <w:vAlign w:val="center"/>
                </w:tcPr>
                <w:p w:rsidR="00843B74" w:rsidRDefault="00843B74" w:rsidP="00843B74"/>
              </w:tc>
            </w:tr>
            <w:tr w:rsidR="00843B74" w:rsidTr="008762E1">
              <w:trPr>
                <w:trHeight w:val="129"/>
                <w:jc w:val="center"/>
              </w:trPr>
              <w:tc>
                <w:tcPr>
                  <w:tcW w:w="1057" w:type="dxa"/>
                  <w:tcBorders>
                    <w:top w:val="single" w:sz="24" w:space="0" w:color="auto"/>
                  </w:tcBorders>
                  <w:vAlign w:val="center"/>
                </w:tcPr>
                <w:p w:rsidR="00843B74" w:rsidRDefault="00843B74" w:rsidP="00843B74"/>
              </w:tc>
              <w:tc>
                <w:tcPr>
                  <w:tcW w:w="2880" w:type="dxa"/>
                  <w:vAlign w:val="center"/>
                </w:tcPr>
                <w:p w:rsidR="00843B74" w:rsidRDefault="00843B74" w:rsidP="00843B74"/>
              </w:tc>
              <w:tc>
                <w:tcPr>
                  <w:tcW w:w="720" w:type="dxa"/>
                  <w:vAlign w:val="center"/>
                </w:tcPr>
                <w:p w:rsidR="00843B74" w:rsidRDefault="00843B74" w:rsidP="00843B74"/>
              </w:tc>
              <w:tc>
                <w:tcPr>
                  <w:tcW w:w="1073" w:type="dxa"/>
                  <w:tcBorders>
                    <w:top w:val="single" w:sz="24" w:space="0" w:color="auto"/>
                  </w:tcBorders>
                  <w:vAlign w:val="center"/>
                </w:tcPr>
                <w:p w:rsidR="00843B74" w:rsidRDefault="00843B74" w:rsidP="00843B74"/>
              </w:tc>
              <w:tc>
                <w:tcPr>
                  <w:tcW w:w="3394" w:type="dxa"/>
                  <w:vAlign w:val="center"/>
                </w:tcPr>
                <w:p w:rsidR="00843B74" w:rsidRDefault="00843B74" w:rsidP="00843B74"/>
              </w:tc>
            </w:tr>
            <w:tr w:rsidR="00843B74" w:rsidTr="008762E1">
              <w:trPr>
                <w:trHeight w:val="129"/>
                <w:jc w:val="center"/>
              </w:trPr>
              <w:tc>
                <w:tcPr>
                  <w:tcW w:w="1057" w:type="dxa"/>
                  <w:vAlign w:val="center"/>
                </w:tcPr>
                <w:p w:rsidR="00843B74" w:rsidRDefault="00843B74" w:rsidP="00843B74"/>
              </w:tc>
              <w:tc>
                <w:tcPr>
                  <w:tcW w:w="2880" w:type="dxa"/>
                  <w:vAlign w:val="center"/>
                </w:tcPr>
                <w:p w:rsidR="00843B74" w:rsidRDefault="00843B74" w:rsidP="00843B74"/>
              </w:tc>
              <w:tc>
                <w:tcPr>
                  <w:tcW w:w="720" w:type="dxa"/>
                  <w:vAlign w:val="center"/>
                </w:tcPr>
                <w:p w:rsidR="00843B74" w:rsidRDefault="00843B74" w:rsidP="00843B74"/>
              </w:tc>
              <w:tc>
                <w:tcPr>
                  <w:tcW w:w="1073" w:type="dxa"/>
                  <w:vAlign w:val="center"/>
                </w:tcPr>
                <w:p w:rsidR="00843B74" w:rsidRDefault="00843B74" w:rsidP="00843B74"/>
              </w:tc>
              <w:tc>
                <w:tcPr>
                  <w:tcW w:w="3394" w:type="dxa"/>
                  <w:vAlign w:val="center"/>
                </w:tcPr>
                <w:p w:rsidR="00843B74" w:rsidRDefault="00843B74" w:rsidP="00843B74"/>
              </w:tc>
            </w:tr>
            <w:tr w:rsidR="00843B74" w:rsidTr="00522DF0">
              <w:trPr>
                <w:jc w:val="center"/>
              </w:trPr>
              <w:tc>
                <w:tcPr>
                  <w:tcW w:w="1057" w:type="dxa"/>
                  <w:tcBorders>
                    <w:bottom w:val="single" w:sz="24" w:space="0" w:color="auto"/>
                  </w:tcBorders>
                  <w:vAlign w:val="center"/>
                </w:tcPr>
                <w:p w:rsidR="00843B74" w:rsidRDefault="00843B74" w:rsidP="00843B74">
                  <w:pPr>
                    <w:jc w:val="center"/>
                  </w:pPr>
                </w:p>
              </w:tc>
              <w:tc>
                <w:tcPr>
                  <w:tcW w:w="2880" w:type="dxa"/>
                  <w:vMerge w:val="restart"/>
                  <w:vAlign w:val="center"/>
                </w:tcPr>
                <w:p w:rsidR="00843B74" w:rsidRDefault="00843B74" w:rsidP="00843B74">
                  <w:r>
                    <w:rPr>
                      <w:noProof/>
                    </w:rPr>
                    <w:drawing>
                      <wp:inline distT="0" distB="0" distL="0" distR="0" wp14:anchorId="7DFD6534" wp14:editId="7D207E90">
                        <wp:extent cx="2094506" cy="830580"/>
                        <wp:effectExtent l="0" t="0" r="127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1345" cy="833292"/>
                                </a:xfrm>
                                <a:prstGeom prst="rect">
                                  <a:avLst/>
                                </a:prstGeom>
                                <a:noFill/>
                              </pic:spPr>
                            </pic:pic>
                          </a:graphicData>
                        </a:graphic>
                      </wp:inline>
                    </w:drawing>
                  </w:r>
                </w:p>
              </w:tc>
              <w:tc>
                <w:tcPr>
                  <w:tcW w:w="720" w:type="dxa"/>
                  <w:vAlign w:val="center"/>
                </w:tcPr>
                <w:p w:rsidR="00843B74" w:rsidRDefault="00843B74" w:rsidP="00843B74"/>
              </w:tc>
              <w:tc>
                <w:tcPr>
                  <w:tcW w:w="1073" w:type="dxa"/>
                  <w:tcBorders>
                    <w:bottom w:val="single" w:sz="24" w:space="0" w:color="auto"/>
                  </w:tcBorders>
                  <w:vAlign w:val="center"/>
                </w:tcPr>
                <w:p w:rsidR="00843B74" w:rsidRDefault="00843B74" w:rsidP="00843B74">
                  <w:pPr>
                    <w:jc w:val="center"/>
                  </w:pPr>
                </w:p>
              </w:tc>
              <w:tc>
                <w:tcPr>
                  <w:tcW w:w="3394" w:type="dxa"/>
                  <w:vMerge w:val="restart"/>
                  <w:vAlign w:val="center"/>
                </w:tcPr>
                <w:p w:rsidR="00843B74" w:rsidRDefault="00843B74" w:rsidP="00843B74">
                  <w:r>
                    <w:rPr>
                      <w:noProof/>
                    </w:rPr>
                    <w:drawing>
                      <wp:inline distT="0" distB="0" distL="0" distR="0" wp14:anchorId="62A4521F" wp14:editId="54EF5A2F">
                        <wp:extent cx="2222439" cy="8680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432" cy="884056"/>
                                </a:xfrm>
                                <a:prstGeom prst="rect">
                                  <a:avLst/>
                                </a:prstGeom>
                                <a:noFill/>
                              </pic:spPr>
                            </pic:pic>
                          </a:graphicData>
                        </a:graphic>
                      </wp:inline>
                    </w:drawing>
                  </w:r>
                </w:p>
              </w:tc>
            </w:tr>
            <w:tr w:rsidR="00843B74" w:rsidTr="00522DF0">
              <w:trPr>
                <w:jc w:val="center"/>
              </w:trPr>
              <w:tc>
                <w:tcPr>
                  <w:tcW w:w="1057" w:type="dxa"/>
                  <w:tcBorders>
                    <w:top w:val="single" w:sz="24" w:space="0" w:color="auto"/>
                  </w:tcBorders>
                  <w:vAlign w:val="center"/>
                </w:tcPr>
                <w:p w:rsidR="00843B74" w:rsidRDefault="00843B74" w:rsidP="00843B74"/>
              </w:tc>
              <w:tc>
                <w:tcPr>
                  <w:tcW w:w="2880" w:type="dxa"/>
                  <w:vMerge/>
                  <w:vAlign w:val="center"/>
                </w:tcPr>
                <w:p w:rsidR="00843B74" w:rsidRDefault="00843B74" w:rsidP="00843B74"/>
              </w:tc>
              <w:tc>
                <w:tcPr>
                  <w:tcW w:w="720" w:type="dxa"/>
                  <w:vAlign w:val="center"/>
                </w:tcPr>
                <w:p w:rsidR="00843B74" w:rsidRDefault="00843B74" w:rsidP="00843B74"/>
              </w:tc>
              <w:tc>
                <w:tcPr>
                  <w:tcW w:w="1073" w:type="dxa"/>
                  <w:tcBorders>
                    <w:top w:val="single" w:sz="24" w:space="0" w:color="auto"/>
                  </w:tcBorders>
                  <w:vAlign w:val="center"/>
                </w:tcPr>
                <w:p w:rsidR="00843B74" w:rsidRDefault="00843B74" w:rsidP="00843B74"/>
              </w:tc>
              <w:tc>
                <w:tcPr>
                  <w:tcW w:w="3394" w:type="dxa"/>
                  <w:vMerge/>
                  <w:vAlign w:val="center"/>
                </w:tcPr>
                <w:p w:rsidR="00843B74" w:rsidRDefault="00843B74" w:rsidP="00843B74"/>
              </w:tc>
            </w:tr>
            <w:tr w:rsidR="00843B74" w:rsidTr="00860BFC">
              <w:trPr>
                <w:jc w:val="center"/>
              </w:trPr>
              <w:tc>
                <w:tcPr>
                  <w:tcW w:w="1057" w:type="dxa"/>
                  <w:tcBorders>
                    <w:bottom w:val="single" w:sz="24" w:space="0" w:color="auto"/>
                  </w:tcBorders>
                  <w:vAlign w:val="bottom"/>
                </w:tcPr>
                <w:p w:rsidR="00843B74" w:rsidRDefault="00843B74" w:rsidP="00843B74">
                  <w:pPr>
                    <w:jc w:val="center"/>
                  </w:pPr>
                </w:p>
              </w:tc>
              <w:tc>
                <w:tcPr>
                  <w:tcW w:w="2880" w:type="dxa"/>
                  <w:vMerge/>
                  <w:vAlign w:val="center"/>
                </w:tcPr>
                <w:p w:rsidR="00843B74" w:rsidRDefault="00843B74" w:rsidP="00843B74"/>
              </w:tc>
              <w:tc>
                <w:tcPr>
                  <w:tcW w:w="720" w:type="dxa"/>
                  <w:vAlign w:val="center"/>
                </w:tcPr>
                <w:p w:rsidR="00843B74" w:rsidRDefault="00843B74" w:rsidP="00843B74"/>
              </w:tc>
              <w:tc>
                <w:tcPr>
                  <w:tcW w:w="1073" w:type="dxa"/>
                  <w:tcBorders>
                    <w:bottom w:val="single" w:sz="24" w:space="0" w:color="auto"/>
                  </w:tcBorders>
                  <w:vAlign w:val="bottom"/>
                </w:tcPr>
                <w:p w:rsidR="00843B74" w:rsidRDefault="00843B74" w:rsidP="00843B74">
                  <w:pPr>
                    <w:jc w:val="center"/>
                  </w:pPr>
                </w:p>
              </w:tc>
              <w:tc>
                <w:tcPr>
                  <w:tcW w:w="3394" w:type="dxa"/>
                  <w:vMerge/>
                  <w:vAlign w:val="center"/>
                </w:tcPr>
                <w:p w:rsidR="00843B74" w:rsidRDefault="00843B74" w:rsidP="00843B74"/>
              </w:tc>
            </w:tr>
          </w:tbl>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Pr="00987680" w:rsidRDefault="00843B74" w:rsidP="00843B74">
            <w:pPr>
              <w:rPr>
                <w:b/>
              </w:rPr>
            </w:pPr>
            <w:r w:rsidRPr="00987680">
              <w:rPr>
                <w:b/>
              </w:rPr>
              <w:t xml:space="preserve">Experiment #4 </w:t>
            </w:r>
            <w:r>
              <w:rPr>
                <w:b/>
              </w:rPr>
              <w:t>Explaining Induced Current Using Lenz’s Law</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 xml:space="preserve">For the four situations pictured in Experiment #3, you are going to provide rationale for why the current was induced in the direction it was.  Note: you may not say, </w:t>
            </w:r>
            <w:proofErr w:type="gramStart"/>
            <w:r>
              <w:t>cause</w:t>
            </w:r>
            <w:proofErr w:type="gramEnd"/>
            <w:r>
              <w:t xml:space="preserve"> we saw it that way in the lab!</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I have provided an example for the first one.  I mention the important things that you should mention similarly for the remaining three!  As shown, you do not have to write on all four lines.</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tbl>
            <w:tblPr>
              <w:tblStyle w:val="TableGrid"/>
              <w:tblW w:w="0" w:type="auto"/>
              <w:jc w:val="center"/>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3157"/>
              <w:gridCol w:w="270"/>
              <w:gridCol w:w="5012"/>
            </w:tblGrid>
            <w:tr w:rsidR="00843B74" w:rsidTr="004A0664">
              <w:trPr>
                <w:jc w:val="center"/>
              </w:trPr>
              <w:tc>
                <w:tcPr>
                  <w:tcW w:w="695" w:type="dxa"/>
                  <w:tcBorders>
                    <w:top w:val="single" w:sz="24" w:space="0" w:color="auto"/>
                    <w:bottom w:val="single" w:sz="24" w:space="0" w:color="auto"/>
                  </w:tcBorders>
                  <w:vAlign w:val="bottom"/>
                </w:tcPr>
                <w:p w:rsidR="00843B74" w:rsidRPr="00625448" w:rsidRDefault="00843B74" w:rsidP="00843B74">
                  <w:pPr>
                    <w:jc w:val="center"/>
                    <w:rPr>
                      <w:b/>
                    </w:rPr>
                  </w:pPr>
                  <w:r w:rsidRPr="00625448">
                    <w:rPr>
                      <w:b/>
                    </w:rPr>
                    <w:t>Out</w:t>
                  </w:r>
                </w:p>
              </w:tc>
              <w:tc>
                <w:tcPr>
                  <w:tcW w:w="3157" w:type="dxa"/>
                  <w:vMerge w:val="restart"/>
                  <w:vAlign w:val="center"/>
                </w:tcPr>
                <w:p w:rsidR="00843B74" w:rsidRDefault="00843B74" w:rsidP="00843B74">
                  <w:r>
                    <w:rPr>
                      <w:noProof/>
                    </w:rPr>
                    <w:drawing>
                      <wp:inline distT="0" distB="0" distL="0" distR="0" wp14:anchorId="7D639EA1" wp14:editId="71C9735B">
                        <wp:extent cx="1623060" cy="678734"/>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005" cy="688747"/>
                                </a:xfrm>
                                <a:prstGeom prst="rect">
                                  <a:avLst/>
                                </a:prstGeom>
                                <a:noFill/>
                              </pic:spPr>
                            </pic:pic>
                          </a:graphicData>
                        </a:graphic>
                      </wp:inline>
                    </w:drawing>
                  </w:r>
                </w:p>
              </w:tc>
              <w:tc>
                <w:tcPr>
                  <w:tcW w:w="270" w:type="dxa"/>
                  <w:vAlign w:val="center"/>
                </w:tcPr>
                <w:p w:rsidR="00843B74" w:rsidRDefault="00843B74" w:rsidP="00843B74"/>
              </w:tc>
              <w:tc>
                <w:tcPr>
                  <w:tcW w:w="5012" w:type="dxa"/>
                  <w:vAlign w:val="center"/>
                </w:tcPr>
                <w:p w:rsidR="00843B74" w:rsidRDefault="00843B74" w:rsidP="00843B74">
                  <w:r>
                    <w:t>1.As the magnet approaches the coil a strong B field points to the left increasing in the coil.</w:t>
                  </w:r>
                </w:p>
              </w:tc>
            </w:tr>
            <w:tr w:rsidR="00843B74" w:rsidTr="004A0664">
              <w:trPr>
                <w:jc w:val="center"/>
              </w:trPr>
              <w:tc>
                <w:tcPr>
                  <w:tcW w:w="695" w:type="dxa"/>
                  <w:tcBorders>
                    <w:top w:val="single" w:sz="24" w:space="0" w:color="auto"/>
                    <w:bottom w:val="nil"/>
                  </w:tcBorders>
                  <w:vAlign w:val="center"/>
                </w:tcPr>
                <w:p w:rsidR="00843B74" w:rsidRDefault="00843B74" w:rsidP="00843B74"/>
              </w:tc>
              <w:tc>
                <w:tcPr>
                  <w:tcW w:w="3157" w:type="dxa"/>
                  <w:vMerge/>
                  <w:vAlign w:val="center"/>
                </w:tcPr>
                <w:p w:rsidR="00843B74" w:rsidRDefault="00843B74" w:rsidP="00843B74"/>
              </w:tc>
              <w:tc>
                <w:tcPr>
                  <w:tcW w:w="270" w:type="dxa"/>
                  <w:vAlign w:val="center"/>
                </w:tcPr>
                <w:p w:rsidR="00843B74" w:rsidRDefault="00843B74" w:rsidP="00843B74"/>
              </w:tc>
              <w:tc>
                <w:tcPr>
                  <w:tcW w:w="5012" w:type="dxa"/>
                  <w:vAlign w:val="center"/>
                </w:tcPr>
                <w:p w:rsidR="00843B74" w:rsidRDefault="00843B74" w:rsidP="00843B74">
                  <w:r>
                    <w:t>2.To oppose the change, an induced B field must point to the right in the coil.</w:t>
                  </w:r>
                </w:p>
              </w:tc>
            </w:tr>
            <w:tr w:rsidR="00843B74" w:rsidTr="004A0664">
              <w:trPr>
                <w:jc w:val="center"/>
              </w:trPr>
              <w:tc>
                <w:tcPr>
                  <w:tcW w:w="695" w:type="dxa"/>
                  <w:tcBorders>
                    <w:top w:val="nil"/>
                    <w:bottom w:val="single" w:sz="24" w:space="0" w:color="auto"/>
                  </w:tcBorders>
                  <w:vAlign w:val="bottom"/>
                </w:tcPr>
                <w:p w:rsidR="00843B74" w:rsidRPr="00625448" w:rsidRDefault="00843B74" w:rsidP="00843B74">
                  <w:pPr>
                    <w:jc w:val="center"/>
                    <w:rPr>
                      <w:b/>
                    </w:rPr>
                  </w:pPr>
                  <w:r w:rsidRPr="00625448">
                    <w:rPr>
                      <w:b/>
                    </w:rPr>
                    <w:t>In</w:t>
                  </w:r>
                </w:p>
              </w:tc>
              <w:tc>
                <w:tcPr>
                  <w:tcW w:w="3157" w:type="dxa"/>
                  <w:vMerge/>
                  <w:vAlign w:val="center"/>
                </w:tcPr>
                <w:p w:rsidR="00843B74" w:rsidRDefault="00843B74" w:rsidP="00843B74"/>
              </w:tc>
              <w:tc>
                <w:tcPr>
                  <w:tcW w:w="270" w:type="dxa"/>
                  <w:vAlign w:val="center"/>
                </w:tcPr>
                <w:p w:rsidR="00843B74" w:rsidRDefault="00843B74" w:rsidP="00843B74"/>
              </w:tc>
              <w:tc>
                <w:tcPr>
                  <w:tcW w:w="5012" w:type="dxa"/>
                  <w:vAlign w:val="center"/>
                </w:tcPr>
                <w:p w:rsidR="00843B74" w:rsidRDefault="00843B74" w:rsidP="00843B74">
                  <w:r>
                    <w:t>3.To create a B field pointing to the right the induced current in the coil must come out the top of the coil and go in at the bottom.</w:t>
                  </w:r>
                </w:p>
              </w:tc>
            </w:tr>
            <w:tr w:rsidR="00843B74" w:rsidTr="004A0664">
              <w:trPr>
                <w:trHeight w:val="129"/>
                <w:jc w:val="center"/>
              </w:trPr>
              <w:tc>
                <w:tcPr>
                  <w:tcW w:w="695" w:type="dxa"/>
                  <w:tcBorders>
                    <w:top w:val="single" w:sz="24" w:space="0" w:color="auto"/>
                  </w:tcBorders>
                  <w:vAlign w:val="center"/>
                </w:tcPr>
                <w:p w:rsidR="00843B74" w:rsidRDefault="00843B74" w:rsidP="00843B74"/>
              </w:tc>
              <w:tc>
                <w:tcPr>
                  <w:tcW w:w="3157" w:type="dxa"/>
                  <w:vAlign w:val="center"/>
                </w:tcPr>
                <w:p w:rsidR="00843B74" w:rsidRDefault="00843B74" w:rsidP="00843B74"/>
              </w:tc>
              <w:tc>
                <w:tcPr>
                  <w:tcW w:w="270" w:type="dxa"/>
                  <w:vAlign w:val="center"/>
                </w:tcPr>
                <w:p w:rsidR="00843B74" w:rsidRDefault="00843B74" w:rsidP="00843B74"/>
              </w:tc>
              <w:tc>
                <w:tcPr>
                  <w:tcW w:w="5012" w:type="dxa"/>
                  <w:vAlign w:val="center"/>
                </w:tcPr>
                <w:p w:rsidR="00843B74" w:rsidRDefault="00843B74" w:rsidP="00843B74">
                  <w:r>
                    <w:t>4.</w:t>
                  </w:r>
                </w:p>
              </w:tc>
            </w:tr>
          </w:tbl>
          <w:p w:rsidR="00843B74" w:rsidRDefault="00843B74" w:rsidP="00843B74">
            <w:pPr>
              <w:jc w:val="center"/>
            </w:pPr>
          </w:p>
        </w:tc>
      </w:tr>
      <w:tr w:rsidR="00843B74" w:rsidTr="006F60F5">
        <w:trPr>
          <w:jc w:val="center"/>
        </w:trPr>
        <w:tc>
          <w:tcPr>
            <w:tcW w:w="10296"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736"/>
              <w:gridCol w:w="814"/>
              <w:gridCol w:w="5012"/>
            </w:tblGrid>
            <w:tr w:rsidR="00843B74" w:rsidTr="004A0664">
              <w:trPr>
                <w:jc w:val="center"/>
              </w:trPr>
              <w:tc>
                <w:tcPr>
                  <w:tcW w:w="572" w:type="dxa"/>
                  <w:tcBorders>
                    <w:bottom w:val="single" w:sz="24" w:space="0" w:color="auto"/>
                  </w:tcBorders>
                  <w:vAlign w:val="bottom"/>
                </w:tcPr>
                <w:p w:rsidR="00843B74" w:rsidRDefault="00843B74" w:rsidP="00843B74">
                  <w:pPr>
                    <w:jc w:val="center"/>
                  </w:pPr>
                </w:p>
              </w:tc>
              <w:tc>
                <w:tcPr>
                  <w:tcW w:w="2736" w:type="dxa"/>
                  <w:vMerge w:val="restart"/>
                  <w:vAlign w:val="center"/>
                </w:tcPr>
                <w:p w:rsidR="00843B74" w:rsidRDefault="00843B74" w:rsidP="00843B74">
                  <w:r>
                    <w:rPr>
                      <w:noProof/>
                    </w:rPr>
                    <w:drawing>
                      <wp:inline distT="0" distB="0" distL="0" distR="0" wp14:anchorId="585B676A" wp14:editId="459B2300">
                        <wp:extent cx="1596340" cy="63119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3888" cy="634174"/>
                                </a:xfrm>
                                <a:prstGeom prst="rect">
                                  <a:avLst/>
                                </a:prstGeom>
                                <a:noFill/>
                              </pic:spPr>
                            </pic:pic>
                          </a:graphicData>
                        </a:graphic>
                      </wp:inline>
                    </w:drawing>
                  </w:r>
                </w:p>
              </w:tc>
              <w:tc>
                <w:tcPr>
                  <w:tcW w:w="814" w:type="dxa"/>
                  <w:vAlign w:val="center"/>
                </w:tcPr>
                <w:p w:rsidR="00843B74" w:rsidRDefault="00843B74" w:rsidP="00843B74"/>
              </w:tc>
              <w:tc>
                <w:tcPr>
                  <w:tcW w:w="5012" w:type="dxa"/>
                  <w:vAlign w:val="center"/>
                </w:tcPr>
                <w:p w:rsidR="00843B74" w:rsidRDefault="00843B74" w:rsidP="00843B74">
                  <w:r>
                    <w:t>1.</w:t>
                  </w:r>
                </w:p>
              </w:tc>
            </w:tr>
            <w:tr w:rsidR="00843B74" w:rsidTr="004A0664">
              <w:trPr>
                <w:jc w:val="center"/>
              </w:trPr>
              <w:tc>
                <w:tcPr>
                  <w:tcW w:w="572" w:type="dxa"/>
                  <w:tcBorders>
                    <w:top w:val="single" w:sz="24" w:space="0" w:color="auto"/>
                  </w:tcBorders>
                  <w:vAlign w:val="center"/>
                </w:tcPr>
                <w:p w:rsidR="00843B74" w:rsidRDefault="00843B74" w:rsidP="00843B74"/>
              </w:tc>
              <w:tc>
                <w:tcPr>
                  <w:tcW w:w="2736" w:type="dxa"/>
                  <w:vMerge/>
                  <w:vAlign w:val="center"/>
                </w:tcPr>
                <w:p w:rsidR="00843B74" w:rsidRDefault="00843B74" w:rsidP="00843B74"/>
              </w:tc>
              <w:tc>
                <w:tcPr>
                  <w:tcW w:w="814" w:type="dxa"/>
                  <w:vAlign w:val="center"/>
                </w:tcPr>
                <w:p w:rsidR="00843B74" w:rsidRDefault="00843B74" w:rsidP="00843B74"/>
              </w:tc>
              <w:tc>
                <w:tcPr>
                  <w:tcW w:w="5012" w:type="dxa"/>
                  <w:vAlign w:val="center"/>
                </w:tcPr>
                <w:p w:rsidR="00843B74" w:rsidRDefault="00843B74" w:rsidP="00843B74">
                  <w:r>
                    <w:t>2.</w:t>
                  </w:r>
                </w:p>
              </w:tc>
            </w:tr>
            <w:tr w:rsidR="00843B74" w:rsidTr="004A0664">
              <w:trPr>
                <w:jc w:val="center"/>
              </w:trPr>
              <w:tc>
                <w:tcPr>
                  <w:tcW w:w="572" w:type="dxa"/>
                  <w:vAlign w:val="center"/>
                </w:tcPr>
                <w:p w:rsidR="00843B74" w:rsidRDefault="00843B74" w:rsidP="00843B74"/>
              </w:tc>
              <w:tc>
                <w:tcPr>
                  <w:tcW w:w="2736" w:type="dxa"/>
                  <w:vMerge/>
                  <w:vAlign w:val="center"/>
                </w:tcPr>
                <w:p w:rsidR="00843B74" w:rsidRDefault="00843B74" w:rsidP="00843B74"/>
              </w:tc>
              <w:tc>
                <w:tcPr>
                  <w:tcW w:w="814" w:type="dxa"/>
                  <w:vAlign w:val="center"/>
                </w:tcPr>
                <w:p w:rsidR="00843B74" w:rsidRDefault="00843B74" w:rsidP="00843B74"/>
              </w:tc>
              <w:tc>
                <w:tcPr>
                  <w:tcW w:w="5012" w:type="dxa"/>
                  <w:vAlign w:val="center"/>
                </w:tcPr>
                <w:p w:rsidR="00843B74" w:rsidRDefault="00843B74" w:rsidP="00843B74"/>
              </w:tc>
            </w:tr>
            <w:tr w:rsidR="00843B74" w:rsidTr="004A0664">
              <w:trPr>
                <w:jc w:val="center"/>
              </w:trPr>
              <w:tc>
                <w:tcPr>
                  <w:tcW w:w="572" w:type="dxa"/>
                  <w:tcBorders>
                    <w:bottom w:val="single" w:sz="24" w:space="0" w:color="auto"/>
                  </w:tcBorders>
                  <w:vAlign w:val="bottom"/>
                </w:tcPr>
                <w:p w:rsidR="00843B74" w:rsidRDefault="00843B74" w:rsidP="00843B74">
                  <w:pPr>
                    <w:jc w:val="center"/>
                  </w:pPr>
                </w:p>
              </w:tc>
              <w:tc>
                <w:tcPr>
                  <w:tcW w:w="2736" w:type="dxa"/>
                  <w:vMerge/>
                  <w:vAlign w:val="center"/>
                </w:tcPr>
                <w:p w:rsidR="00843B74" w:rsidRDefault="00843B74" w:rsidP="00843B74"/>
              </w:tc>
              <w:tc>
                <w:tcPr>
                  <w:tcW w:w="814" w:type="dxa"/>
                  <w:vAlign w:val="center"/>
                </w:tcPr>
                <w:p w:rsidR="00843B74" w:rsidRDefault="00843B74" w:rsidP="00843B74"/>
              </w:tc>
              <w:tc>
                <w:tcPr>
                  <w:tcW w:w="5012" w:type="dxa"/>
                  <w:vAlign w:val="center"/>
                </w:tcPr>
                <w:p w:rsidR="00843B74" w:rsidRDefault="00843B74" w:rsidP="00843B74">
                  <w:r>
                    <w:t>3.</w:t>
                  </w:r>
                </w:p>
              </w:tc>
            </w:tr>
            <w:tr w:rsidR="00843B74" w:rsidTr="004A0664">
              <w:trPr>
                <w:trHeight w:val="129"/>
                <w:jc w:val="center"/>
              </w:trPr>
              <w:tc>
                <w:tcPr>
                  <w:tcW w:w="572" w:type="dxa"/>
                  <w:tcBorders>
                    <w:top w:val="single" w:sz="24" w:space="0" w:color="auto"/>
                    <w:bottom w:val="single" w:sz="24" w:space="0" w:color="auto"/>
                  </w:tcBorders>
                  <w:vAlign w:val="center"/>
                </w:tcPr>
                <w:p w:rsidR="00843B74" w:rsidRDefault="00843B74" w:rsidP="00843B74"/>
              </w:tc>
              <w:tc>
                <w:tcPr>
                  <w:tcW w:w="2736" w:type="dxa"/>
                  <w:tcBorders>
                    <w:bottom w:val="single" w:sz="24" w:space="0" w:color="auto"/>
                  </w:tcBorders>
                  <w:vAlign w:val="center"/>
                </w:tcPr>
                <w:p w:rsidR="00843B74" w:rsidRDefault="00843B74" w:rsidP="00843B74"/>
              </w:tc>
              <w:tc>
                <w:tcPr>
                  <w:tcW w:w="814" w:type="dxa"/>
                  <w:tcBorders>
                    <w:bottom w:val="single" w:sz="24" w:space="0" w:color="auto"/>
                  </w:tcBorders>
                  <w:vAlign w:val="center"/>
                </w:tcPr>
                <w:p w:rsidR="00843B74" w:rsidRDefault="00843B74" w:rsidP="00843B74"/>
              </w:tc>
              <w:tc>
                <w:tcPr>
                  <w:tcW w:w="5012" w:type="dxa"/>
                  <w:tcBorders>
                    <w:bottom w:val="single" w:sz="24" w:space="0" w:color="auto"/>
                  </w:tcBorders>
                  <w:vAlign w:val="center"/>
                </w:tcPr>
                <w:p w:rsidR="00843B74" w:rsidRDefault="00843B74" w:rsidP="00843B74">
                  <w:r>
                    <w:t>4.</w:t>
                  </w:r>
                </w:p>
              </w:tc>
            </w:tr>
            <w:tr w:rsidR="00843B74" w:rsidTr="004A0664">
              <w:trPr>
                <w:jc w:val="center"/>
              </w:trPr>
              <w:tc>
                <w:tcPr>
                  <w:tcW w:w="572" w:type="dxa"/>
                  <w:tcBorders>
                    <w:top w:val="single" w:sz="24" w:space="0" w:color="auto"/>
                    <w:bottom w:val="single" w:sz="24" w:space="0" w:color="auto"/>
                  </w:tcBorders>
                  <w:vAlign w:val="bottom"/>
                </w:tcPr>
                <w:p w:rsidR="00843B74" w:rsidRDefault="00843B74" w:rsidP="00843B74">
                  <w:pPr>
                    <w:jc w:val="center"/>
                  </w:pPr>
                </w:p>
              </w:tc>
              <w:tc>
                <w:tcPr>
                  <w:tcW w:w="2736" w:type="dxa"/>
                  <w:vMerge w:val="restart"/>
                  <w:tcBorders>
                    <w:top w:val="single" w:sz="24" w:space="0" w:color="auto"/>
                  </w:tcBorders>
                  <w:vAlign w:val="center"/>
                </w:tcPr>
                <w:p w:rsidR="00843B74" w:rsidRDefault="00843B74" w:rsidP="00843B74">
                  <w:r>
                    <w:rPr>
                      <w:noProof/>
                    </w:rPr>
                    <w:drawing>
                      <wp:inline distT="0" distB="0" distL="0" distR="0" wp14:anchorId="6B9A9A81" wp14:editId="25262919">
                        <wp:extent cx="1531620" cy="677448"/>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0812" cy="685937"/>
                                </a:xfrm>
                                <a:prstGeom prst="rect">
                                  <a:avLst/>
                                </a:prstGeom>
                                <a:noFill/>
                              </pic:spPr>
                            </pic:pic>
                          </a:graphicData>
                        </a:graphic>
                      </wp:inline>
                    </w:drawing>
                  </w:r>
                </w:p>
              </w:tc>
              <w:tc>
                <w:tcPr>
                  <w:tcW w:w="814" w:type="dxa"/>
                  <w:tcBorders>
                    <w:top w:val="single" w:sz="24" w:space="0" w:color="auto"/>
                  </w:tcBorders>
                  <w:vAlign w:val="center"/>
                </w:tcPr>
                <w:p w:rsidR="00843B74" w:rsidRDefault="00843B74" w:rsidP="00843B74"/>
              </w:tc>
              <w:tc>
                <w:tcPr>
                  <w:tcW w:w="5012" w:type="dxa"/>
                  <w:tcBorders>
                    <w:top w:val="single" w:sz="24" w:space="0" w:color="auto"/>
                  </w:tcBorders>
                  <w:vAlign w:val="center"/>
                </w:tcPr>
                <w:p w:rsidR="00843B74" w:rsidRDefault="00843B74" w:rsidP="00843B74">
                  <w:r>
                    <w:t>1.</w:t>
                  </w:r>
                </w:p>
              </w:tc>
            </w:tr>
            <w:tr w:rsidR="00843B74" w:rsidTr="00987680">
              <w:trPr>
                <w:jc w:val="center"/>
              </w:trPr>
              <w:tc>
                <w:tcPr>
                  <w:tcW w:w="572" w:type="dxa"/>
                  <w:tcBorders>
                    <w:top w:val="single" w:sz="24" w:space="0" w:color="auto"/>
                  </w:tcBorders>
                  <w:vAlign w:val="center"/>
                </w:tcPr>
                <w:p w:rsidR="00843B74" w:rsidRDefault="00843B74" w:rsidP="00843B74"/>
              </w:tc>
              <w:tc>
                <w:tcPr>
                  <w:tcW w:w="2736" w:type="dxa"/>
                  <w:vMerge/>
                  <w:vAlign w:val="center"/>
                </w:tcPr>
                <w:p w:rsidR="00843B74" w:rsidRDefault="00843B74" w:rsidP="00843B74"/>
              </w:tc>
              <w:tc>
                <w:tcPr>
                  <w:tcW w:w="814" w:type="dxa"/>
                  <w:vAlign w:val="center"/>
                </w:tcPr>
                <w:p w:rsidR="00843B74" w:rsidRDefault="00843B74" w:rsidP="00843B74"/>
              </w:tc>
              <w:tc>
                <w:tcPr>
                  <w:tcW w:w="5012" w:type="dxa"/>
                  <w:vAlign w:val="center"/>
                </w:tcPr>
                <w:p w:rsidR="00843B74" w:rsidRDefault="00843B74" w:rsidP="00843B74">
                  <w:r>
                    <w:t>2.</w:t>
                  </w:r>
                </w:p>
              </w:tc>
            </w:tr>
            <w:tr w:rsidR="00843B74" w:rsidTr="00987680">
              <w:trPr>
                <w:jc w:val="center"/>
              </w:trPr>
              <w:tc>
                <w:tcPr>
                  <w:tcW w:w="572" w:type="dxa"/>
                  <w:tcBorders>
                    <w:bottom w:val="single" w:sz="24" w:space="0" w:color="auto"/>
                  </w:tcBorders>
                  <w:vAlign w:val="bottom"/>
                </w:tcPr>
                <w:p w:rsidR="00843B74" w:rsidRDefault="00843B74" w:rsidP="00843B74">
                  <w:pPr>
                    <w:jc w:val="center"/>
                  </w:pPr>
                </w:p>
              </w:tc>
              <w:tc>
                <w:tcPr>
                  <w:tcW w:w="2736" w:type="dxa"/>
                  <w:vMerge/>
                  <w:vAlign w:val="center"/>
                </w:tcPr>
                <w:p w:rsidR="00843B74" w:rsidRDefault="00843B74" w:rsidP="00843B74"/>
              </w:tc>
              <w:tc>
                <w:tcPr>
                  <w:tcW w:w="814" w:type="dxa"/>
                  <w:vAlign w:val="center"/>
                </w:tcPr>
                <w:p w:rsidR="00843B74" w:rsidRDefault="00843B74" w:rsidP="00843B74"/>
              </w:tc>
              <w:tc>
                <w:tcPr>
                  <w:tcW w:w="5012" w:type="dxa"/>
                  <w:vAlign w:val="center"/>
                </w:tcPr>
                <w:p w:rsidR="00843B74" w:rsidRDefault="00843B74" w:rsidP="00843B74">
                  <w:r>
                    <w:t>3.</w:t>
                  </w:r>
                </w:p>
              </w:tc>
            </w:tr>
            <w:tr w:rsidR="00843B74" w:rsidTr="004A0664">
              <w:trPr>
                <w:trHeight w:val="129"/>
                <w:jc w:val="center"/>
              </w:trPr>
              <w:tc>
                <w:tcPr>
                  <w:tcW w:w="572" w:type="dxa"/>
                  <w:tcBorders>
                    <w:top w:val="single" w:sz="24" w:space="0" w:color="auto"/>
                    <w:bottom w:val="single" w:sz="24" w:space="0" w:color="auto"/>
                  </w:tcBorders>
                  <w:vAlign w:val="center"/>
                </w:tcPr>
                <w:p w:rsidR="00843B74" w:rsidRDefault="00843B74" w:rsidP="00843B74"/>
              </w:tc>
              <w:tc>
                <w:tcPr>
                  <w:tcW w:w="2736" w:type="dxa"/>
                  <w:tcBorders>
                    <w:bottom w:val="single" w:sz="24" w:space="0" w:color="auto"/>
                  </w:tcBorders>
                  <w:vAlign w:val="center"/>
                </w:tcPr>
                <w:p w:rsidR="00843B74" w:rsidRDefault="00843B74" w:rsidP="00843B74"/>
              </w:tc>
              <w:tc>
                <w:tcPr>
                  <w:tcW w:w="814" w:type="dxa"/>
                  <w:tcBorders>
                    <w:bottom w:val="single" w:sz="24" w:space="0" w:color="auto"/>
                  </w:tcBorders>
                  <w:vAlign w:val="center"/>
                </w:tcPr>
                <w:p w:rsidR="00843B74" w:rsidRDefault="00843B74" w:rsidP="00843B74"/>
              </w:tc>
              <w:tc>
                <w:tcPr>
                  <w:tcW w:w="5012" w:type="dxa"/>
                  <w:tcBorders>
                    <w:bottom w:val="single" w:sz="24" w:space="0" w:color="auto"/>
                  </w:tcBorders>
                  <w:vAlign w:val="center"/>
                </w:tcPr>
                <w:p w:rsidR="00843B74" w:rsidRDefault="00843B74" w:rsidP="00843B74">
                  <w:r>
                    <w:t>4.</w:t>
                  </w:r>
                </w:p>
              </w:tc>
            </w:tr>
            <w:tr w:rsidR="00843B74" w:rsidTr="004A0664">
              <w:trPr>
                <w:jc w:val="center"/>
              </w:trPr>
              <w:tc>
                <w:tcPr>
                  <w:tcW w:w="572" w:type="dxa"/>
                  <w:tcBorders>
                    <w:top w:val="single" w:sz="24" w:space="0" w:color="auto"/>
                    <w:bottom w:val="single" w:sz="24" w:space="0" w:color="auto"/>
                  </w:tcBorders>
                  <w:vAlign w:val="bottom"/>
                </w:tcPr>
                <w:p w:rsidR="00843B74" w:rsidRDefault="00843B74" w:rsidP="00843B74">
                  <w:pPr>
                    <w:jc w:val="center"/>
                  </w:pPr>
                </w:p>
              </w:tc>
              <w:tc>
                <w:tcPr>
                  <w:tcW w:w="2736" w:type="dxa"/>
                  <w:vMerge w:val="restart"/>
                  <w:tcBorders>
                    <w:top w:val="single" w:sz="24" w:space="0" w:color="auto"/>
                  </w:tcBorders>
                  <w:vAlign w:val="center"/>
                </w:tcPr>
                <w:p w:rsidR="00843B74" w:rsidRDefault="00843B74" w:rsidP="00843B74">
                  <w:r>
                    <w:rPr>
                      <w:noProof/>
                    </w:rPr>
                    <w:drawing>
                      <wp:inline distT="0" distB="0" distL="0" distR="0" wp14:anchorId="44035CA7" wp14:editId="500651D4">
                        <wp:extent cx="1597566" cy="623981"/>
                        <wp:effectExtent l="0" t="0" r="3175" b="508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2805" cy="641651"/>
                                </a:xfrm>
                                <a:prstGeom prst="rect">
                                  <a:avLst/>
                                </a:prstGeom>
                                <a:noFill/>
                              </pic:spPr>
                            </pic:pic>
                          </a:graphicData>
                        </a:graphic>
                      </wp:inline>
                    </w:drawing>
                  </w:r>
                </w:p>
              </w:tc>
              <w:tc>
                <w:tcPr>
                  <w:tcW w:w="814" w:type="dxa"/>
                  <w:tcBorders>
                    <w:top w:val="single" w:sz="24" w:space="0" w:color="auto"/>
                  </w:tcBorders>
                  <w:vAlign w:val="center"/>
                </w:tcPr>
                <w:p w:rsidR="00843B74" w:rsidRDefault="00843B74" w:rsidP="00843B74"/>
              </w:tc>
              <w:tc>
                <w:tcPr>
                  <w:tcW w:w="5012" w:type="dxa"/>
                  <w:tcBorders>
                    <w:top w:val="single" w:sz="24" w:space="0" w:color="auto"/>
                  </w:tcBorders>
                  <w:vAlign w:val="center"/>
                </w:tcPr>
                <w:p w:rsidR="00843B74" w:rsidRDefault="00843B74" w:rsidP="00843B74">
                  <w:r>
                    <w:t>1.</w:t>
                  </w:r>
                </w:p>
              </w:tc>
            </w:tr>
            <w:tr w:rsidR="00843B74" w:rsidTr="00987680">
              <w:trPr>
                <w:jc w:val="center"/>
              </w:trPr>
              <w:tc>
                <w:tcPr>
                  <w:tcW w:w="572" w:type="dxa"/>
                  <w:tcBorders>
                    <w:top w:val="single" w:sz="24" w:space="0" w:color="auto"/>
                  </w:tcBorders>
                  <w:vAlign w:val="center"/>
                </w:tcPr>
                <w:p w:rsidR="00843B74" w:rsidRDefault="00843B74" w:rsidP="00843B74"/>
              </w:tc>
              <w:tc>
                <w:tcPr>
                  <w:tcW w:w="2736" w:type="dxa"/>
                  <w:vMerge/>
                  <w:vAlign w:val="center"/>
                </w:tcPr>
                <w:p w:rsidR="00843B74" w:rsidRDefault="00843B74" w:rsidP="00843B74"/>
              </w:tc>
              <w:tc>
                <w:tcPr>
                  <w:tcW w:w="814" w:type="dxa"/>
                  <w:vAlign w:val="center"/>
                </w:tcPr>
                <w:p w:rsidR="00843B74" w:rsidRDefault="00843B74" w:rsidP="00843B74"/>
              </w:tc>
              <w:tc>
                <w:tcPr>
                  <w:tcW w:w="5012" w:type="dxa"/>
                  <w:vAlign w:val="center"/>
                </w:tcPr>
                <w:p w:rsidR="00843B74" w:rsidRDefault="00843B74" w:rsidP="00843B74">
                  <w:r>
                    <w:t>2.</w:t>
                  </w:r>
                </w:p>
              </w:tc>
            </w:tr>
            <w:tr w:rsidR="00843B74" w:rsidTr="00987680">
              <w:trPr>
                <w:jc w:val="center"/>
              </w:trPr>
              <w:tc>
                <w:tcPr>
                  <w:tcW w:w="572" w:type="dxa"/>
                  <w:tcBorders>
                    <w:bottom w:val="single" w:sz="24" w:space="0" w:color="auto"/>
                  </w:tcBorders>
                  <w:vAlign w:val="bottom"/>
                </w:tcPr>
                <w:p w:rsidR="00843B74" w:rsidRDefault="00843B74" w:rsidP="00843B74">
                  <w:pPr>
                    <w:jc w:val="center"/>
                  </w:pPr>
                </w:p>
              </w:tc>
              <w:tc>
                <w:tcPr>
                  <w:tcW w:w="2736" w:type="dxa"/>
                  <w:vMerge/>
                  <w:vAlign w:val="bottom"/>
                </w:tcPr>
                <w:p w:rsidR="00843B74" w:rsidRDefault="00843B74" w:rsidP="00843B74"/>
              </w:tc>
              <w:tc>
                <w:tcPr>
                  <w:tcW w:w="814" w:type="dxa"/>
                  <w:vAlign w:val="bottom"/>
                </w:tcPr>
                <w:p w:rsidR="00843B74" w:rsidRDefault="00843B74" w:rsidP="00843B74"/>
              </w:tc>
              <w:tc>
                <w:tcPr>
                  <w:tcW w:w="5012" w:type="dxa"/>
                  <w:vAlign w:val="bottom"/>
                </w:tcPr>
                <w:p w:rsidR="00843B74" w:rsidRDefault="00843B74" w:rsidP="00843B74">
                  <w:r>
                    <w:t>3.</w:t>
                  </w:r>
                </w:p>
              </w:tc>
            </w:tr>
            <w:tr w:rsidR="00843B74" w:rsidTr="004A0664">
              <w:trPr>
                <w:trHeight w:val="129"/>
                <w:jc w:val="center"/>
              </w:trPr>
              <w:tc>
                <w:tcPr>
                  <w:tcW w:w="572" w:type="dxa"/>
                  <w:tcBorders>
                    <w:top w:val="single" w:sz="24" w:space="0" w:color="auto"/>
                    <w:bottom w:val="single" w:sz="24" w:space="0" w:color="auto"/>
                  </w:tcBorders>
                  <w:vAlign w:val="center"/>
                </w:tcPr>
                <w:p w:rsidR="00843B74" w:rsidRDefault="00843B74" w:rsidP="00843B74"/>
              </w:tc>
              <w:tc>
                <w:tcPr>
                  <w:tcW w:w="2736" w:type="dxa"/>
                  <w:tcBorders>
                    <w:bottom w:val="single" w:sz="24" w:space="0" w:color="auto"/>
                  </w:tcBorders>
                  <w:vAlign w:val="center"/>
                </w:tcPr>
                <w:p w:rsidR="00843B74" w:rsidRDefault="00843B74" w:rsidP="00843B74"/>
              </w:tc>
              <w:tc>
                <w:tcPr>
                  <w:tcW w:w="814" w:type="dxa"/>
                  <w:tcBorders>
                    <w:bottom w:val="single" w:sz="24" w:space="0" w:color="auto"/>
                  </w:tcBorders>
                  <w:vAlign w:val="center"/>
                </w:tcPr>
                <w:p w:rsidR="00843B74" w:rsidRDefault="00843B74" w:rsidP="00843B74"/>
              </w:tc>
              <w:tc>
                <w:tcPr>
                  <w:tcW w:w="5012" w:type="dxa"/>
                  <w:tcBorders>
                    <w:bottom w:val="single" w:sz="24" w:space="0" w:color="auto"/>
                  </w:tcBorders>
                  <w:vAlign w:val="center"/>
                </w:tcPr>
                <w:p w:rsidR="00843B74" w:rsidRDefault="00843B74" w:rsidP="00843B74">
                  <w:r>
                    <w:t>4.</w:t>
                  </w:r>
                </w:p>
              </w:tc>
            </w:tr>
          </w:tbl>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Pr="0026329B" w:rsidRDefault="00843B74" w:rsidP="00843B74">
            <w:pPr>
              <w:rPr>
                <w:b/>
              </w:rPr>
            </w:pPr>
            <w:r>
              <w:rPr>
                <w:b/>
              </w:rPr>
              <w:t>Experiment #5 Inducing current from one coil to another (Transformers)</w:t>
            </w:r>
          </w:p>
        </w:tc>
      </w:tr>
      <w:tr w:rsidR="00843B74" w:rsidTr="006F60F5">
        <w:trPr>
          <w:jc w:val="center"/>
        </w:trPr>
        <w:tc>
          <w:tcPr>
            <w:tcW w:w="10296" w:type="dxa"/>
            <w:vAlign w:val="center"/>
          </w:tcPr>
          <w:p w:rsidR="00843B74" w:rsidRDefault="00843B74" w:rsidP="00843B74">
            <w:pPr>
              <w:jc w:val="center"/>
            </w:pPr>
            <w:r w:rsidRPr="0028282F">
              <w:rPr>
                <w:noProof/>
              </w:rPr>
              <w:drawing>
                <wp:inline distT="0" distB="0" distL="0" distR="0" wp14:anchorId="1D7DFFB8" wp14:editId="05C7F72F">
                  <wp:extent cx="3329940" cy="2147384"/>
                  <wp:effectExtent l="0" t="0" r="381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48482" cy="2159342"/>
                          </a:xfrm>
                          <a:prstGeom prst="rect">
                            <a:avLst/>
                          </a:prstGeom>
                          <a:noFill/>
                          <a:ln>
                            <a:noFill/>
                          </a:ln>
                        </pic:spPr>
                      </pic:pic>
                    </a:graphicData>
                  </a:graphic>
                </wp:inline>
              </w:drawing>
            </w:r>
          </w:p>
        </w:tc>
      </w:tr>
      <w:tr w:rsidR="00843B74" w:rsidTr="006F60F5">
        <w:trPr>
          <w:jc w:val="center"/>
        </w:trPr>
        <w:tc>
          <w:tcPr>
            <w:tcW w:w="10296" w:type="dxa"/>
            <w:vAlign w:val="center"/>
          </w:tcPr>
          <w:p w:rsidR="00843B74" w:rsidRDefault="00843B74" w:rsidP="00843B74">
            <w:r>
              <w:t>Wire up the inner coil to the power supply as shown.  Leave the iron core in the coil to increase the magnetic field that results from this.  Wire the galvanometer to the outer coil as shown.</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As indicated in the diagram, if the inner coil is wired to the power supply as shown the inner core should act as if a North Pole is on the right and the B field created should point to the right.  If you are in lab verify this with a compass.  Experiment with moving the inner coil near and into the outer coil.  Check the galvanometer.  Is the outer coil’s induced current behaving the way it should?  For the cases below, indicate whether the outer coil has induced current in the orientation of A or B as shown here</w:t>
            </w:r>
          </w:p>
        </w:tc>
      </w:tr>
      <w:tr w:rsidR="00843B74" w:rsidTr="006F60F5">
        <w:trPr>
          <w:jc w:val="center"/>
        </w:trPr>
        <w:tc>
          <w:tcPr>
            <w:tcW w:w="10296" w:type="dxa"/>
            <w:vAlign w:val="center"/>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1"/>
              <w:gridCol w:w="2417"/>
            </w:tblGrid>
            <w:tr w:rsidR="00843B74" w:rsidTr="00806AB2">
              <w:trPr>
                <w:jc w:val="center"/>
              </w:trPr>
              <w:tc>
                <w:tcPr>
                  <w:tcW w:w="2081" w:type="dxa"/>
                  <w:vAlign w:val="center"/>
                </w:tcPr>
                <w:p w:rsidR="00843B74" w:rsidRDefault="00843B74" w:rsidP="00843B74">
                  <w:pPr>
                    <w:jc w:val="center"/>
                  </w:pPr>
                  <w:r w:rsidRPr="00806AB2">
                    <w:rPr>
                      <w:noProof/>
                    </w:rPr>
                    <w:drawing>
                      <wp:inline distT="0" distB="0" distL="0" distR="0" wp14:anchorId="63628889" wp14:editId="561CCE07">
                        <wp:extent cx="1184275" cy="13995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4275" cy="1399540"/>
                                </a:xfrm>
                                <a:prstGeom prst="rect">
                                  <a:avLst/>
                                </a:prstGeom>
                                <a:noFill/>
                                <a:ln>
                                  <a:noFill/>
                                </a:ln>
                              </pic:spPr>
                            </pic:pic>
                          </a:graphicData>
                        </a:graphic>
                      </wp:inline>
                    </w:drawing>
                  </w:r>
                </w:p>
              </w:tc>
              <w:tc>
                <w:tcPr>
                  <w:tcW w:w="2417" w:type="dxa"/>
                  <w:vAlign w:val="center"/>
                </w:tcPr>
                <w:p w:rsidR="00843B74" w:rsidRDefault="00843B74" w:rsidP="00843B74">
                  <w:pPr>
                    <w:jc w:val="center"/>
                  </w:pPr>
                  <w:r w:rsidRPr="00806AB2">
                    <w:rPr>
                      <w:noProof/>
                    </w:rPr>
                    <w:drawing>
                      <wp:inline distT="0" distB="0" distL="0" distR="0" wp14:anchorId="2A18CFB7" wp14:editId="14E56BE9">
                        <wp:extent cx="1302385" cy="137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2385" cy="1371600"/>
                                </a:xfrm>
                                <a:prstGeom prst="rect">
                                  <a:avLst/>
                                </a:prstGeom>
                                <a:noFill/>
                                <a:ln>
                                  <a:noFill/>
                                </a:ln>
                              </pic:spPr>
                            </pic:pic>
                          </a:graphicData>
                        </a:graphic>
                      </wp:inline>
                    </w:drawing>
                  </w:r>
                </w:p>
              </w:tc>
            </w:tr>
            <w:tr w:rsidR="00843B74" w:rsidTr="00806AB2">
              <w:trPr>
                <w:jc w:val="center"/>
              </w:trPr>
              <w:tc>
                <w:tcPr>
                  <w:tcW w:w="2081" w:type="dxa"/>
                  <w:vAlign w:val="center"/>
                </w:tcPr>
                <w:p w:rsidR="00843B74" w:rsidRPr="00806AB2" w:rsidRDefault="00843B74" w:rsidP="00843B74">
                  <w:pPr>
                    <w:jc w:val="center"/>
                    <w:rPr>
                      <w:b/>
                    </w:rPr>
                  </w:pPr>
                  <w:r>
                    <w:rPr>
                      <w:b/>
                    </w:rPr>
                    <w:t>A</w:t>
                  </w:r>
                </w:p>
              </w:tc>
              <w:tc>
                <w:tcPr>
                  <w:tcW w:w="2417" w:type="dxa"/>
                  <w:vAlign w:val="center"/>
                </w:tcPr>
                <w:p w:rsidR="00843B74" w:rsidRPr="00806AB2" w:rsidRDefault="00843B74" w:rsidP="00843B74">
                  <w:pPr>
                    <w:jc w:val="center"/>
                    <w:rPr>
                      <w:b/>
                    </w:rPr>
                  </w:pPr>
                  <w:r w:rsidRPr="00806AB2">
                    <w:rPr>
                      <w:b/>
                    </w:rPr>
                    <w:t>B</w:t>
                  </w:r>
                </w:p>
              </w:tc>
            </w:tr>
          </w:tbl>
          <w:p w:rsidR="00843B74" w:rsidRDefault="00843B74" w:rsidP="00843B74">
            <w:pPr>
              <w:jc w:val="center"/>
            </w:pP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Case #1</w:t>
            </w:r>
          </w:p>
        </w:tc>
      </w:tr>
      <w:tr w:rsidR="00843B74" w:rsidTr="006F60F5">
        <w:trPr>
          <w:trHeight w:val="990"/>
          <w:jc w:val="center"/>
        </w:trPr>
        <w:tc>
          <w:tcPr>
            <w:tcW w:w="10296" w:type="dxa"/>
            <w:vAlign w:val="center"/>
          </w:tcPr>
          <w:tbl>
            <w:tblPr>
              <w:tblpPr w:leftFromText="180" w:rightFromText="180" w:vertAnchor="text" w:horzAnchor="page" w:tblpXSpec="center" w:tblpY="-8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800"/>
              <w:gridCol w:w="1788"/>
            </w:tblGrid>
            <w:tr w:rsidR="00843B74" w:rsidTr="00955080">
              <w:trPr>
                <w:trHeight w:val="345"/>
                <w:jc w:val="center"/>
              </w:trPr>
              <w:tc>
                <w:tcPr>
                  <w:tcW w:w="3708" w:type="dxa"/>
                  <w:tcBorders>
                    <w:bottom w:val="double" w:sz="4" w:space="0" w:color="auto"/>
                  </w:tcBorders>
                  <w:vAlign w:val="center"/>
                </w:tcPr>
                <w:p w:rsidR="00843B74" w:rsidRDefault="00843B74" w:rsidP="00843B74">
                  <w:pPr>
                    <w:tabs>
                      <w:tab w:val="left" w:pos="1710"/>
                    </w:tabs>
                    <w:jc w:val="center"/>
                  </w:pPr>
                  <w:r>
                    <w:t>Action</w:t>
                  </w:r>
                </w:p>
              </w:tc>
              <w:tc>
                <w:tcPr>
                  <w:tcW w:w="1800" w:type="dxa"/>
                  <w:tcBorders>
                    <w:bottom w:val="double" w:sz="4" w:space="0" w:color="auto"/>
                  </w:tcBorders>
                  <w:vAlign w:val="center"/>
                </w:tcPr>
                <w:p w:rsidR="00843B74" w:rsidRDefault="00843B74" w:rsidP="00843B74">
                  <w:pPr>
                    <w:tabs>
                      <w:tab w:val="left" w:pos="1710"/>
                    </w:tabs>
                    <w:jc w:val="center"/>
                  </w:pPr>
                  <w:r>
                    <w:t>Primary coil</w:t>
                  </w:r>
                </w:p>
              </w:tc>
              <w:tc>
                <w:tcPr>
                  <w:tcW w:w="1788" w:type="dxa"/>
                  <w:tcBorders>
                    <w:bottom w:val="double" w:sz="4" w:space="0" w:color="auto"/>
                  </w:tcBorders>
                  <w:vAlign w:val="center"/>
                </w:tcPr>
                <w:p w:rsidR="00843B74" w:rsidRDefault="00843B74" w:rsidP="00843B74">
                  <w:pPr>
                    <w:tabs>
                      <w:tab w:val="left" w:pos="1710"/>
                    </w:tabs>
                    <w:jc w:val="center"/>
                  </w:pPr>
                  <w:r>
                    <w:t>Secondary coil</w:t>
                  </w:r>
                </w:p>
              </w:tc>
            </w:tr>
            <w:tr w:rsidR="00843B74" w:rsidTr="00955080">
              <w:trPr>
                <w:trHeight w:val="345"/>
                <w:jc w:val="center"/>
              </w:trPr>
              <w:tc>
                <w:tcPr>
                  <w:tcW w:w="3708" w:type="dxa"/>
                  <w:tcBorders>
                    <w:top w:val="double" w:sz="4" w:space="0" w:color="auto"/>
                  </w:tcBorders>
                  <w:vAlign w:val="center"/>
                </w:tcPr>
                <w:p w:rsidR="00843B74" w:rsidRDefault="00843B74" w:rsidP="00843B74">
                  <w:pPr>
                    <w:tabs>
                      <w:tab w:val="left" w:pos="1710"/>
                    </w:tabs>
                  </w:pPr>
                  <w:r>
                    <w:t>Move coils together (primary on)</w:t>
                  </w:r>
                </w:p>
              </w:tc>
              <w:tc>
                <w:tcPr>
                  <w:tcW w:w="1800" w:type="dxa"/>
                  <w:tcBorders>
                    <w:top w:val="double" w:sz="4" w:space="0" w:color="auto"/>
                  </w:tcBorders>
                  <w:vAlign w:val="bottom"/>
                </w:tcPr>
                <w:p w:rsidR="00843B74" w:rsidRDefault="00843B74" w:rsidP="00843B74">
                  <w:pPr>
                    <w:tabs>
                      <w:tab w:val="left" w:pos="1710"/>
                    </w:tabs>
                    <w:jc w:val="center"/>
                  </w:pPr>
                  <w:r>
                    <w:t>A</w:t>
                  </w:r>
                </w:p>
              </w:tc>
              <w:tc>
                <w:tcPr>
                  <w:tcW w:w="1788" w:type="dxa"/>
                  <w:tcBorders>
                    <w:top w:val="double" w:sz="4" w:space="0" w:color="auto"/>
                  </w:tcBorders>
                  <w:vAlign w:val="bottom"/>
                </w:tcPr>
                <w:p w:rsidR="00843B74" w:rsidRDefault="00843B74" w:rsidP="00843B74">
                  <w:pPr>
                    <w:tabs>
                      <w:tab w:val="left" w:pos="1710"/>
                    </w:tabs>
                    <w:jc w:val="center"/>
                  </w:pPr>
                </w:p>
              </w:tc>
            </w:tr>
            <w:tr w:rsidR="00843B74" w:rsidTr="00955080">
              <w:trPr>
                <w:trHeight w:val="345"/>
                <w:jc w:val="center"/>
              </w:trPr>
              <w:tc>
                <w:tcPr>
                  <w:tcW w:w="3708" w:type="dxa"/>
                  <w:vAlign w:val="center"/>
                </w:tcPr>
                <w:p w:rsidR="00843B74" w:rsidRDefault="00843B74" w:rsidP="00843B74">
                  <w:pPr>
                    <w:tabs>
                      <w:tab w:val="left" w:pos="1710"/>
                    </w:tabs>
                  </w:pPr>
                  <w:r>
                    <w:t>Move coils apart (primary on)</w:t>
                  </w:r>
                </w:p>
              </w:tc>
              <w:tc>
                <w:tcPr>
                  <w:tcW w:w="1800" w:type="dxa"/>
                  <w:vAlign w:val="bottom"/>
                </w:tcPr>
                <w:p w:rsidR="00843B74" w:rsidRDefault="00843B74" w:rsidP="00843B74">
                  <w:pPr>
                    <w:tabs>
                      <w:tab w:val="left" w:pos="1710"/>
                    </w:tabs>
                    <w:jc w:val="center"/>
                  </w:pPr>
                  <w:r>
                    <w:t>A</w:t>
                  </w:r>
                </w:p>
              </w:tc>
              <w:tc>
                <w:tcPr>
                  <w:tcW w:w="1788" w:type="dxa"/>
                  <w:vAlign w:val="bottom"/>
                </w:tcPr>
                <w:p w:rsidR="00843B74" w:rsidRDefault="00843B74" w:rsidP="00843B74">
                  <w:pPr>
                    <w:tabs>
                      <w:tab w:val="left" w:pos="1710"/>
                    </w:tabs>
                    <w:jc w:val="center"/>
                  </w:pPr>
                </w:p>
              </w:tc>
            </w:tr>
            <w:tr w:rsidR="00843B74" w:rsidTr="00955080">
              <w:trPr>
                <w:trHeight w:val="345"/>
                <w:jc w:val="center"/>
              </w:trPr>
              <w:tc>
                <w:tcPr>
                  <w:tcW w:w="3708" w:type="dxa"/>
                  <w:vAlign w:val="center"/>
                </w:tcPr>
                <w:p w:rsidR="00843B74" w:rsidRDefault="00843B74" w:rsidP="00843B74">
                  <w:pPr>
                    <w:tabs>
                      <w:tab w:val="left" w:pos="1710"/>
                    </w:tabs>
                  </w:pPr>
                  <w:r>
                    <w:t>With the Primary Coil inserted into the Secondary Coil Switch off primary</w:t>
                  </w:r>
                </w:p>
              </w:tc>
              <w:tc>
                <w:tcPr>
                  <w:tcW w:w="1800" w:type="dxa"/>
                  <w:vAlign w:val="bottom"/>
                </w:tcPr>
                <w:p w:rsidR="00843B74" w:rsidRDefault="00843B74" w:rsidP="00843B74">
                  <w:pPr>
                    <w:tabs>
                      <w:tab w:val="left" w:pos="1710"/>
                    </w:tabs>
                    <w:jc w:val="center"/>
                  </w:pPr>
                  <w:r>
                    <w:t>A</w:t>
                  </w:r>
                </w:p>
              </w:tc>
              <w:tc>
                <w:tcPr>
                  <w:tcW w:w="1788" w:type="dxa"/>
                  <w:vAlign w:val="bottom"/>
                </w:tcPr>
                <w:p w:rsidR="00843B74" w:rsidRDefault="00843B74" w:rsidP="00843B74">
                  <w:pPr>
                    <w:tabs>
                      <w:tab w:val="left" w:pos="1710"/>
                    </w:tabs>
                    <w:jc w:val="center"/>
                  </w:pPr>
                </w:p>
              </w:tc>
            </w:tr>
            <w:tr w:rsidR="00843B74" w:rsidTr="00955080">
              <w:trPr>
                <w:trHeight w:val="345"/>
                <w:jc w:val="center"/>
              </w:trPr>
              <w:tc>
                <w:tcPr>
                  <w:tcW w:w="3708" w:type="dxa"/>
                  <w:vAlign w:val="center"/>
                </w:tcPr>
                <w:p w:rsidR="00843B74" w:rsidRDefault="00843B74" w:rsidP="00843B74">
                  <w:pPr>
                    <w:tabs>
                      <w:tab w:val="left" w:pos="1710"/>
                    </w:tabs>
                  </w:pPr>
                  <w:r>
                    <w:t>With the Primary Coil inserted into the Secondary Coil Switch on primary</w:t>
                  </w:r>
                </w:p>
              </w:tc>
              <w:tc>
                <w:tcPr>
                  <w:tcW w:w="1800" w:type="dxa"/>
                  <w:vAlign w:val="bottom"/>
                </w:tcPr>
                <w:p w:rsidR="00843B74" w:rsidRDefault="00843B74" w:rsidP="00843B74">
                  <w:pPr>
                    <w:tabs>
                      <w:tab w:val="left" w:pos="1710"/>
                    </w:tabs>
                    <w:jc w:val="center"/>
                  </w:pPr>
                  <w:r>
                    <w:t>A</w:t>
                  </w:r>
                </w:p>
              </w:tc>
              <w:tc>
                <w:tcPr>
                  <w:tcW w:w="1788" w:type="dxa"/>
                  <w:vAlign w:val="bottom"/>
                </w:tcPr>
                <w:p w:rsidR="00843B74" w:rsidRDefault="00843B74" w:rsidP="00843B74">
                  <w:pPr>
                    <w:tabs>
                      <w:tab w:val="left" w:pos="1710"/>
                    </w:tabs>
                    <w:jc w:val="center"/>
                  </w:pPr>
                </w:p>
              </w:tc>
            </w:tr>
          </w:tbl>
          <w:p w:rsidR="00843B74" w:rsidRDefault="00843B74" w:rsidP="00843B74">
            <w:pPr>
              <w:jc w:val="center"/>
            </w:pP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To do the next set of cases rewire the inner coil so that you are in configuration B like so</w:t>
            </w:r>
          </w:p>
        </w:tc>
      </w:tr>
      <w:tr w:rsidR="00843B74" w:rsidTr="006F60F5">
        <w:trPr>
          <w:jc w:val="center"/>
        </w:trPr>
        <w:tc>
          <w:tcPr>
            <w:tcW w:w="10296" w:type="dxa"/>
            <w:vAlign w:val="center"/>
          </w:tcPr>
          <w:p w:rsidR="00843B74" w:rsidRDefault="00843B74" w:rsidP="00843B74">
            <w:pPr>
              <w:jc w:val="center"/>
            </w:pPr>
            <w:r w:rsidRPr="00806AB2">
              <w:rPr>
                <w:noProof/>
              </w:rPr>
              <w:drawing>
                <wp:inline distT="0" distB="0" distL="0" distR="0" wp14:anchorId="4069879C" wp14:editId="2B844DD4">
                  <wp:extent cx="2854036" cy="1836218"/>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4006" cy="1849066"/>
                          </a:xfrm>
                          <a:prstGeom prst="rect">
                            <a:avLst/>
                          </a:prstGeom>
                          <a:noFill/>
                          <a:ln>
                            <a:noFill/>
                          </a:ln>
                        </pic:spPr>
                      </pic:pic>
                    </a:graphicData>
                  </a:graphic>
                </wp:inline>
              </w:drawing>
            </w:r>
          </w:p>
        </w:tc>
      </w:tr>
      <w:tr w:rsidR="00843B74" w:rsidTr="006F60F5">
        <w:trPr>
          <w:jc w:val="center"/>
        </w:trPr>
        <w:tc>
          <w:tcPr>
            <w:tcW w:w="10296" w:type="dxa"/>
            <w:vAlign w:val="center"/>
          </w:tcPr>
          <w:p w:rsidR="00843B74" w:rsidRDefault="00843B74" w:rsidP="00843B74">
            <w:r>
              <w:t>Then repeat the actions now that the inner coil is of the opposite polarity and note what the induced current is in the secondary.</w:t>
            </w: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r>
              <w:t>Case #2</w:t>
            </w:r>
          </w:p>
        </w:tc>
      </w:tr>
      <w:tr w:rsidR="00843B74" w:rsidTr="006F60F5">
        <w:trPr>
          <w:jc w:val="center"/>
        </w:trPr>
        <w:tc>
          <w:tcPr>
            <w:tcW w:w="10296" w:type="dxa"/>
            <w:vAlign w:val="center"/>
          </w:tcPr>
          <w:tbl>
            <w:tblPr>
              <w:tblpPr w:leftFromText="180" w:rightFromText="180" w:vertAnchor="text" w:horzAnchor="page" w:tblpXSpec="center" w:tblpY="-88"/>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800"/>
              <w:gridCol w:w="1788"/>
            </w:tblGrid>
            <w:tr w:rsidR="00843B74" w:rsidTr="000E254D">
              <w:trPr>
                <w:trHeight w:val="345"/>
                <w:jc w:val="center"/>
              </w:trPr>
              <w:tc>
                <w:tcPr>
                  <w:tcW w:w="3708" w:type="dxa"/>
                  <w:tcBorders>
                    <w:bottom w:val="double" w:sz="4" w:space="0" w:color="auto"/>
                  </w:tcBorders>
                  <w:vAlign w:val="center"/>
                </w:tcPr>
                <w:p w:rsidR="00843B74" w:rsidRDefault="00843B74" w:rsidP="00843B74">
                  <w:pPr>
                    <w:tabs>
                      <w:tab w:val="left" w:pos="1710"/>
                    </w:tabs>
                    <w:jc w:val="center"/>
                  </w:pPr>
                  <w:r>
                    <w:t>Action</w:t>
                  </w:r>
                </w:p>
              </w:tc>
              <w:tc>
                <w:tcPr>
                  <w:tcW w:w="1800" w:type="dxa"/>
                  <w:tcBorders>
                    <w:bottom w:val="double" w:sz="4" w:space="0" w:color="auto"/>
                  </w:tcBorders>
                  <w:vAlign w:val="center"/>
                </w:tcPr>
                <w:p w:rsidR="00843B74" w:rsidRDefault="00843B74" w:rsidP="00843B74">
                  <w:pPr>
                    <w:tabs>
                      <w:tab w:val="left" w:pos="1710"/>
                    </w:tabs>
                    <w:jc w:val="center"/>
                  </w:pPr>
                  <w:r>
                    <w:t>Primary coil</w:t>
                  </w:r>
                </w:p>
              </w:tc>
              <w:tc>
                <w:tcPr>
                  <w:tcW w:w="1788" w:type="dxa"/>
                  <w:tcBorders>
                    <w:bottom w:val="double" w:sz="4" w:space="0" w:color="auto"/>
                  </w:tcBorders>
                  <w:vAlign w:val="center"/>
                </w:tcPr>
                <w:p w:rsidR="00843B74" w:rsidRDefault="00843B74" w:rsidP="00843B74">
                  <w:pPr>
                    <w:tabs>
                      <w:tab w:val="left" w:pos="1710"/>
                    </w:tabs>
                    <w:jc w:val="center"/>
                  </w:pPr>
                  <w:r>
                    <w:t>Secondary coil</w:t>
                  </w:r>
                </w:p>
              </w:tc>
            </w:tr>
            <w:tr w:rsidR="00843B74" w:rsidTr="003962DD">
              <w:trPr>
                <w:trHeight w:val="345"/>
                <w:jc w:val="center"/>
              </w:trPr>
              <w:tc>
                <w:tcPr>
                  <w:tcW w:w="3708" w:type="dxa"/>
                  <w:tcBorders>
                    <w:top w:val="double" w:sz="4" w:space="0" w:color="auto"/>
                  </w:tcBorders>
                  <w:vAlign w:val="center"/>
                </w:tcPr>
                <w:p w:rsidR="00843B74" w:rsidRDefault="00843B74" w:rsidP="00843B74">
                  <w:pPr>
                    <w:tabs>
                      <w:tab w:val="left" w:pos="1710"/>
                    </w:tabs>
                  </w:pPr>
                  <w:r>
                    <w:t>Move coils together (primary on)</w:t>
                  </w:r>
                </w:p>
              </w:tc>
              <w:tc>
                <w:tcPr>
                  <w:tcW w:w="1800" w:type="dxa"/>
                  <w:tcBorders>
                    <w:top w:val="double" w:sz="4" w:space="0" w:color="auto"/>
                  </w:tcBorders>
                  <w:vAlign w:val="bottom"/>
                </w:tcPr>
                <w:p w:rsidR="00843B74" w:rsidRDefault="00843B74" w:rsidP="00843B74">
                  <w:pPr>
                    <w:tabs>
                      <w:tab w:val="left" w:pos="1710"/>
                    </w:tabs>
                    <w:jc w:val="center"/>
                  </w:pPr>
                  <w:r>
                    <w:t>B</w:t>
                  </w:r>
                </w:p>
              </w:tc>
              <w:tc>
                <w:tcPr>
                  <w:tcW w:w="1788" w:type="dxa"/>
                  <w:tcBorders>
                    <w:top w:val="double" w:sz="4" w:space="0" w:color="auto"/>
                  </w:tcBorders>
                  <w:vAlign w:val="bottom"/>
                </w:tcPr>
                <w:p w:rsidR="00843B74" w:rsidRDefault="00843B74" w:rsidP="00843B74">
                  <w:pPr>
                    <w:tabs>
                      <w:tab w:val="left" w:pos="1710"/>
                    </w:tabs>
                    <w:jc w:val="center"/>
                  </w:pPr>
                </w:p>
              </w:tc>
            </w:tr>
            <w:tr w:rsidR="00843B74" w:rsidTr="003962DD">
              <w:trPr>
                <w:trHeight w:val="345"/>
                <w:jc w:val="center"/>
              </w:trPr>
              <w:tc>
                <w:tcPr>
                  <w:tcW w:w="3708" w:type="dxa"/>
                  <w:vAlign w:val="center"/>
                </w:tcPr>
                <w:p w:rsidR="00843B74" w:rsidRDefault="00843B74" w:rsidP="00843B74">
                  <w:pPr>
                    <w:tabs>
                      <w:tab w:val="left" w:pos="1710"/>
                    </w:tabs>
                  </w:pPr>
                  <w:r>
                    <w:t>Move coils apart (primary on)</w:t>
                  </w:r>
                </w:p>
              </w:tc>
              <w:tc>
                <w:tcPr>
                  <w:tcW w:w="1800" w:type="dxa"/>
                  <w:vAlign w:val="bottom"/>
                </w:tcPr>
                <w:p w:rsidR="00843B74" w:rsidRDefault="00843B74" w:rsidP="00843B74">
                  <w:pPr>
                    <w:tabs>
                      <w:tab w:val="left" w:pos="1710"/>
                    </w:tabs>
                    <w:jc w:val="center"/>
                  </w:pPr>
                  <w:r>
                    <w:t>B</w:t>
                  </w:r>
                </w:p>
              </w:tc>
              <w:tc>
                <w:tcPr>
                  <w:tcW w:w="1788" w:type="dxa"/>
                  <w:vAlign w:val="bottom"/>
                </w:tcPr>
                <w:p w:rsidR="00843B74" w:rsidRDefault="00843B74" w:rsidP="00843B74">
                  <w:pPr>
                    <w:tabs>
                      <w:tab w:val="left" w:pos="1710"/>
                    </w:tabs>
                    <w:jc w:val="center"/>
                  </w:pPr>
                </w:p>
              </w:tc>
            </w:tr>
            <w:tr w:rsidR="00843B74" w:rsidTr="003962DD">
              <w:trPr>
                <w:trHeight w:val="345"/>
                <w:jc w:val="center"/>
              </w:trPr>
              <w:tc>
                <w:tcPr>
                  <w:tcW w:w="3708" w:type="dxa"/>
                  <w:vAlign w:val="center"/>
                </w:tcPr>
                <w:p w:rsidR="00843B74" w:rsidRDefault="00843B74" w:rsidP="00843B74">
                  <w:pPr>
                    <w:tabs>
                      <w:tab w:val="left" w:pos="1710"/>
                    </w:tabs>
                  </w:pPr>
                  <w:r>
                    <w:t>With the Primary Coil inserted into the Secondary Coil Switch off primary</w:t>
                  </w:r>
                </w:p>
              </w:tc>
              <w:tc>
                <w:tcPr>
                  <w:tcW w:w="1800" w:type="dxa"/>
                  <w:vAlign w:val="bottom"/>
                </w:tcPr>
                <w:p w:rsidR="00843B74" w:rsidRDefault="00843B74" w:rsidP="00843B74">
                  <w:pPr>
                    <w:tabs>
                      <w:tab w:val="left" w:pos="1710"/>
                    </w:tabs>
                    <w:jc w:val="center"/>
                  </w:pPr>
                  <w:r>
                    <w:t>B</w:t>
                  </w:r>
                </w:p>
              </w:tc>
              <w:tc>
                <w:tcPr>
                  <w:tcW w:w="1788" w:type="dxa"/>
                  <w:vAlign w:val="bottom"/>
                </w:tcPr>
                <w:p w:rsidR="00843B74" w:rsidRDefault="00843B74" w:rsidP="00843B74">
                  <w:pPr>
                    <w:tabs>
                      <w:tab w:val="left" w:pos="1710"/>
                    </w:tabs>
                    <w:jc w:val="center"/>
                  </w:pPr>
                </w:p>
              </w:tc>
            </w:tr>
            <w:tr w:rsidR="00843B74" w:rsidTr="003962DD">
              <w:trPr>
                <w:trHeight w:val="345"/>
                <w:jc w:val="center"/>
              </w:trPr>
              <w:tc>
                <w:tcPr>
                  <w:tcW w:w="3708" w:type="dxa"/>
                  <w:vAlign w:val="center"/>
                </w:tcPr>
                <w:p w:rsidR="00843B74" w:rsidRDefault="00843B74" w:rsidP="00843B74">
                  <w:pPr>
                    <w:tabs>
                      <w:tab w:val="left" w:pos="1710"/>
                    </w:tabs>
                  </w:pPr>
                  <w:r>
                    <w:t>With the Primary Coil inserted into the Secondary Coil Switch on primary</w:t>
                  </w:r>
                </w:p>
              </w:tc>
              <w:tc>
                <w:tcPr>
                  <w:tcW w:w="1800" w:type="dxa"/>
                  <w:vAlign w:val="bottom"/>
                </w:tcPr>
                <w:p w:rsidR="00843B74" w:rsidRDefault="00843B74" w:rsidP="00843B74">
                  <w:pPr>
                    <w:tabs>
                      <w:tab w:val="left" w:pos="1710"/>
                    </w:tabs>
                    <w:jc w:val="center"/>
                  </w:pPr>
                  <w:r>
                    <w:t>B</w:t>
                  </w:r>
                </w:p>
              </w:tc>
              <w:tc>
                <w:tcPr>
                  <w:tcW w:w="1788" w:type="dxa"/>
                  <w:vAlign w:val="bottom"/>
                </w:tcPr>
                <w:p w:rsidR="00843B74" w:rsidRDefault="00843B74" w:rsidP="00843B74">
                  <w:pPr>
                    <w:tabs>
                      <w:tab w:val="left" w:pos="1710"/>
                    </w:tabs>
                    <w:jc w:val="center"/>
                  </w:pPr>
                </w:p>
              </w:tc>
            </w:tr>
          </w:tbl>
          <w:p w:rsidR="00843B74" w:rsidRDefault="00843B74" w:rsidP="00843B74">
            <w:pPr>
              <w:jc w:val="center"/>
            </w:pPr>
          </w:p>
        </w:tc>
      </w:tr>
      <w:tr w:rsidR="00843B74" w:rsidTr="006F60F5">
        <w:trPr>
          <w:jc w:val="center"/>
        </w:trPr>
        <w:tc>
          <w:tcPr>
            <w:tcW w:w="10296" w:type="dxa"/>
            <w:vAlign w:val="center"/>
          </w:tcPr>
          <w:p w:rsidR="00843B74" w:rsidRDefault="00843B74" w:rsidP="00843B74"/>
        </w:tc>
      </w:tr>
      <w:tr w:rsidR="00843B74" w:rsidTr="006F60F5">
        <w:trPr>
          <w:jc w:val="center"/>
        </w:trPr>
        <w:tc>
          <w:tcPr>
            <w:tcW w:w="10296" w:type="dxa"/>
            <w:vAlign w:val="center"/>
          </w:tcPr>
          <w:p w:rsidR="00843B74" w:rsidRDefault="00843B74" w:rsidP="00843B74"/>
        </w:tc>
      </w:tr>
    </w:tbl>
    <w:p w:rsidR="004B5256" w:rsidRDefault="004B5256"/>
    <w:sectPr w:rsidR="004B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8AB"/>
    <w:rsid w:val="000A2EF5"/>
    <w:rsid w:val="000A2FE3"/>
    <w:rsid w:val="001014E0"/>
    <w:rsid w:val="00180D4E"/>
    <w:rsid w:val="001A4806"/>
    <w:rsid w:val="0026329B"/>
    <w:rsid w:val="0028282F"/>
    <w:rsid w:val="00294DDA"/>
    <w:rsid w:val="002B4AB6"/>
    <w:rsid w:val="002C2A6B"/>
    <w:rsid w:val="003451C5"/>
    <w:rsid w:val="00351FE9"/>
    <w:rsid w:val="00375CAF"/>
    <w:rsid w:val="003962DD"/>
    <w:rsid w:val="0045433D"/>
    <w:rsid w:val="004A0664"/>
    <w:rsid w:val="004B187A"/>
    <w:rsid w:val="004B5256"/>
    <w:rsid w:val="00522DF0"/>
    <w:rsid w:val="005533F2"/>
    <w:rsid w:val="00625448"/>
    <w:rsid w:val="006466F7"/>
    <w:rsid w:val="00666AC9"/>
    <w:rsid w:val="006F60F5"/>
    <w:rsid w:val="00806AB2"/>
    <w:rsid w:val="00843B74"/>
    <w:rsid w:val="0085256C"/>
    <w:rsid w:val="00860BFC"/>
    <w:rsid w:val="008642B8"/>
    <w:rsid w:val="008762E1"/>
    <w:rsid w:val="008B1450"/>
    <w:rsid w:val="008D58AB"/>
    <w:rsid w:val="009273E7"/>
    <w:rsid w:val="00955080"/>
    <w:rsid w:val="00987680"/>
    <w:rsid w:val="00A2127C"/>
    <w:rsid w:val="00B9285F"/>
    <w:rsid w:val="00C11D2A"/>
    <w:rsid w:val="00C5621B"/>
    <w:rsid w:val="00CA1EA8"/>
    <w:rsid w:val="00D00AAC"/>
    <w:rsid w:val="00EB07AF"/>
    <w:rsid w:val="00F06296"/>
    <w:rsid w:val="00F1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FC5A7-1731-4A03-9C8E-2C47D54C4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F06296"/>
    <w:rPr>
      <w:color w:val="44546A" w:themeColor="text2"/>
      <w:u w:val="single"/>
    </w:rPr>
  </w:style>
  <w:style w:type="table" w:styleId="TableGrid">
    <w:name w:val="Table Grid"/>
    <w:basedOn w:val="TableNormal"/>
    <w:uiPriority w:val="39"/>
    <w:rsid w:val="00294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2FE3"/>
    <w:rPr>
      <w:color w:val="808080"/>
    </w:rPr>
  </w:style>
  <w:style w:type="character" w:styleId="Hyperlink">
    <w:name w:val="Hyperlink"/>
    <w:basedOn w:val="DefaultParagraphFont"/>
    <w:uiPriority w:val="99"/>
    <w:unhideWhenUsed/>
    <w:rsid w:val="00C11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fontTable" Target="fontTable.xml"/><Relationship Id="rId5" Type="http://schemas.openxmlformats.org/officeDocument/2006/relationships/image" Target="media/image2.emf"/><Relationship Id="rId15" Type="http://schemas.openxmlformats.org/officeDocument/2006/relationships/image" Target="media/image12.png"/><Relationship Id="rId23" Type="http://schemas.openxmlformats.org/officeDocument/2006/relationships/image" Target="media/image20.emf"/><Relationship Id="rId10" Type="http://schemas.openxmlformats.org/officeDocument/2006/relationships/image" Target="media/image7.emf"/><Relationship Id="rId19" Type="http://schemas.openxmlformats.org/officeDocument/2006/relationships/image" Target="media/image16.png"/><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png"/><Relationship Id="rId22"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 Donovan</dc:creator>
  <cp:keywords/>
  <dc:description/>
  <cp:lastModifiedBy>David W Donovan</cp:lastModifiedBy>
  <cp:revision>2</cp:revision>
  <dcterms:created xsi:type="dcterms:W3CDTF">2021-10-08T18:07:00Z</dcterms:created>
  <dcterms:modified xsi:type="dcterms:W3CDTF">2021-10-08T18:07:00Z</dcterms:modified>
</cp:coreProperties>
</file>