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60"/>
      </w:tblGrid>
      <w:tr w:rsidR="00A63CE5" w:rsidTr="002C1AD2">
        <w:trPr>
          <w:jc w:val="center"/>
        </w:trPr>
        <w:tc>
          <w:tcPr>
            <w:tcW w:w="9360" w:type="dxa"/>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0952B4">
              <w:rPr>
                <w:b/>
                <w:sz w:val="36"/>
                <w:szCs w:val="36"/>
              </w:rPr>
              <w:t>Forces</w:t>
            </w:r>
            <w:r w:rsidR="000E58A6">
              <w:rPr>
                <w:b/>
                <w:sz w:val="36"/>
                <w:szCs w:val="36"/>
              </w:rPr>
              <w:t xml:space="preserve"> </w:t>
            </w:r>
            <w:r w:rsidRPr="00A63CE5">
              <w:rPr>
                <w:b/>
                <w:sz w:val="36"/>
                <w:szCs w:val="36"/>
              </w:rPr>
              <w:t xml:space="preserve">– </w:t>
            </w:r>
            <w:r w:rsidR="00215834">
              <w:rPr>
                <w:b/>
                <w:sz w:val="36"/>
                <w:szCs w:val="36"/>
              </w:rPr>
              <w:t>3</w:t>
            </w:r>
            <w:r w:rsidR="000B3B01">
              <w:rPr>
                <w:b/>
                <w:sz w:val="36"/>
                <w:szCs w:val="36"/>
              </w:rPr>
              <w:t>1</w:t>
            </w:r>
            <w:r w:rsidRPr="00A63CE5">
              <w:rPr>
                <w:b/>
                <w:sz w:val="36"/>
                <w:szCs w:val="36"/>
              </w:rPr>
              <w:t xml:space="preserve"> Problems Total</w:t>
            </w:r>
          </w:p>
        </w:tc>
      </w:tr>
      <w:tr w:rsidR="00A63CE5" w:rsidTr="002C1AD2">
        <w:trPr>
          <w:jc w:val="center"/>
        </w:trPr>
        <w:tc>
          <w:tcPr>
            <w:tcW w:w="9360" w:type="dxa"/>
          </w:tcPr>
          <w:p w:rsidR="00A63CE5" w:rsidRDefault="00A63CE5"/>
        </w:tc>
      </w:tr>
      <w:tr w:rsidR="00CF0C6C" w:rsidTr="002C1AD2">
        <w:trPr>
          <w:jc w:val="center"/>
        </w:trPr>
        <w:tc>
          <w:tcPr>
            <w:tcW w:w="9360" w:type="dxa"/>
            <w:vAlign w:val="center"/>
          </w:tcPr>
          <w:p w:rsidR="00CF0C6C" w:rsidRPr="00134667" w:rsidRDefault="00CF0C6C" w:rsidP="00CF0C6C">
            <w:r w:rsidRPr="00134667">
              <w:rPr>
                <w:b/>
                <w:bCs/>
              </w:rPr>
              <w:t>1.</w:t>
            </w:r>
            <w:r w:rsidRPr="00134667">
              <w:rPr>
                <w:bCs/>
              </w:rPr>
              <w:t xml:space="preserve"> An astronaut has a mass of </w:t>
            </w:r>
            <m:oMath>
              <m:r>
                <m:rPr>
                  <m:sty m:val="p"/>
                </m:rPr>
                <w:rPr>
                  <w:rFonts w:ascii="Cambria Math" w:hAnsi="Cambria Math"/>
                </w:rPr>
                <m:t>73.0 kg</m:t>
              </m:r>
            </m:oMath>
            <w:r w:rsidRPr="00134667">
              <w:rPr>
                <w:rFonts w:eastAsiaTheme="minorEastAsia"/>
                <w:bCs/>
              </w:rPr>
              <w:t>.  Determine their weight on:</w:t>
            </w:r>
          </w:p>
        </w:tc>
      </w:tr>
      <w:tr w:rsidR="00CF0C6C" w:rsidTr="002C1AD2">
        <w:trPr>
          <w:jc w:val="center"/>
        </w:trPr>
        <w:tc>
          <w:tcPr>
            <w:tcW w:w="9360" w:type="dxa"/>
            <w:vAlign w:val="center"/>
          </w:tcPr>
          <w:p w:rsidR="00CF0C6C" w:rsidRPr="00134667" w:rsidRDefault="00CF0C6C" w:rsidP="00CF0C6C"/>
        </w:tc>
      </w:tr>
      <w:tr w:rsidR="00CF0C6C" w:rsidTr="00D9674C">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F0C6C" w:rsidRPr="00134667" w:rsidTr="00D9674C">
              <w:trPr>
                <w:jc w:val="center"/>
              </w:trPr>
              <w:tc>
                <w:tcPr>
                  <w:tcW w:w="787" w:type="dxa"/>
                </w:tcPr>
                <w:p w:rsidR="00CF0C6C" w:rsidRPr="00134667" w:rsidRDefault="00CF0C6C" w:rsidP="00CF0C6C">
                  <w:pPr>
                    <w:rPr>
                      <w:b/>
                    </w:rPr>
                  </w:pPr>
                  <w:bookmarkStart w:id="0" w:name="_Hlk154130588"/>
                  <w:r w:rsidRPr="00134667">
                    <w:rPr>
                      <w:b/>
                    </w:rPr>
                    <w:t>(a)</w:t>
                  </w:r>
                </w:p>
              </w:tc>
              <w:tc>
                <w:tcPr>
                  <w:tcW w:w="7205" w:type="dxa"/>
                </w:tcPr>
                <w:p w:rsidR="00CF0C6C" w:rsidRPr="00134667" w:rsidRDefault="00CF0C6C" w:rsidP="00CF0C6C">
                  <w:r w:rsidRPr="00134667">
                    <w:t xml:space="preserve">on Earth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E</m:t>
                            </m:r>
                          </m:sub>
                        </m:sSub>
                        <m:r>
                          <m:rPr>
                            <m:sty m:val="p"/>
                          </m:rPr>
                          <w:rPr>
                            <w:rFonts w:ascii="Cambria Math" w:hAnsi="Cambria Math"/>
                          </w:rPr>
                          <m:t xml:space="preserve">=9.80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oMath>
                </w:p>
              </w:tc>
            </w:tr>
            <w:bookmarkEnd w:id="0"/>
            <w:tr w:rsidR="00CF0C6C" w:rsidRPr="00134667" w:rsidTr="00D9674C">
              <w:trPr>
                <w:jc w:val="center"/>
              </w:trPr>
              <w:tc>
                <w:tcPr>
                  <w:tcW w:w="787" w:type="dxa"/>
                </w:tcPr>
                <w:p w:rsidR="00CF0C6C" w:rsidRPr="00134667" w:rsidRDefault="00CF0C6C" w:rsidP="00CF0C6C">
                  <w:pPr>
                    <w:rPr>
                      <w:b/>
                    </w:rPr>
                  </w:pPr>
                </w:p>
              </w:tc>
              <w:tc>
                <w:tcPr>
                  <w:tcW w:w="7205" w:type="dxa"/>
                </w:tcPr>
                <w:p w:rsidR="00CF0C6C" w:rsidRPr="00134667" w:rsidRDefault="00CF0C6C" w:rsidP="00CF0C6C"/>
              </w:tc>
            </w:tr>
            <w:tr w:rsidR="00CF0C6C" w:rsidRPr="00134667" w:rsidTr="00D9674C">
              <w:trPr>
                <w:jc w:val="center"/>
              </w:trPr>
              <w:tc>
                <w:tcPr>
                  <w:tcW w:w="787" w:type="dxa"/>
                </w:tcPr>
                <w:p w:rsidR="00CF0C6C" w:rsidRPr="00134667" w:rsidRDefault="00CF0C6C" w:rsidP="00CF0C6C">
                  <w:pPr>
                    <w:rPr>
                      <w:b/>
                    </w:rPr>
                  </w:pPr>
                  <w:r w:rsidRPr="00134667">
                    <w:rPr>
                      <w:b/>
                    </w:rPr>
                    <w:t>(b)</w:t>
                  </w:r>
                </w:p>
              </w:tc>
              <w:tc>
                <w:tcPr>
                  <w:tcW w:w="7205" w:type="dxa"/>
                </w:tcPr>
                <w:p w:rsidR="00CF0C6C" w:rsidRPr="00134667" w:rsidRDefault="00CF0C6C" w:rsidP="00CF0C6C">
                  <w:r w:rsidRPr="00134667">
                    <w:t xml:space="preserve">on the Moon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Moon</m:t>
                            </m:r>
                          </m:sub>
                        </m:sSub>
                        <m:r>
                          <m:rPr>
                            <m:sty m:val="p"/>
                          </m:rPr>
                          <w:rPr>
                            <w:rFonts w:ascii="Cambria Math" w:hAnsi="Cambria Math"/>
                          </w:rPr>
                          <m:t xml:space="preserve">=1.70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oMath>
                </w:p>
              </w:tc>
            </w:tr>
            <w:tr w:rsidR="00CF0C6C" w:rsidRPr="00134667" w:rsidTr="00D9674C">
              <w:trPr>
                <w:jc w:val="center"/>
              </w:trPr>
              <w:tc>
                <w:tcPr>
                  <w:tcW w:w="787" w:type="dxa"/>
                </w:tcPr>
                <w:p w:rsidR="00CF0C6C" w:rsidRPr="00134667" w:rsidRDefault="00CF0C6C" w:rsidP="00CF0C6C">
                  <w:pPr>
                    <w:rPr>
                      <w:b/>
                    </w:rPr>
                  </w:pPr>
                </w:p>
              </w:tc>
              <w:tc>
                <w:tcPr>
                  <w:tcW w:w="7205" w:type="dxa"/>
                </w:tcPr>
                <w:p w:rsidR="00CF0C6C" w:rsidRPr="00134667" w:rsidRDefault="00CF0C6C" w:rsidP="00CF0C6C"/>
              </w:tc>
            </w:tr>
            <w:tr w:rsidR="00CF0C6C" w:rsidRPr="00134667" w:rsidTr="00D9674C">
              <w:trPr>
                <w:jc w:val="center"/>
              </w:trPr>
              <w:tc>
                <w:tcPr>
                  <w:tcW w:w="787" w:type="dxa"/>
                </w:tcPr>
                <w:p w:rsidR="00CF0C6C" w:rsidRPr="00134667" w:rsidRDefault="00CF0C6C" w:rsidP="00CF0C6C">
                  <w:pPr>
                    <w:rPr>
                      <w:b/>
                    </w:rPr>
                  </w:pPr>
                  <w:r w:rsidRPr="00134667">
                    <w:rPr>
                      <w:b/>
                    </w:rPr>
                    <w:t>(c)</w:t>
                  </w:r>
                </w:p>
              </w:tc>
              <w:tc>
                <w:tcPr>
                  <w:tcW w:w="7205" w:type="dxa"/>
                </w:tcPr>
                <w:p w:rsidR="00CF0C6C" w:rsidRPr="00134667" w:rsidRDefault="00CF0C6C" w:rsidP="00CF0C6C">
                  <w:r w:rsidRPr="00134667">
                    <w:t xml:space="preserve">on Mars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Mars</m:t>
                            </m:r>
                          </m:sub>
                        </m:sSub>
                        <m:r>
                          <m:rPr>
                            <m:sty m:val="p"/>
                          </m:rPr>
                          <w:rPr>
                            <w:rFonts w:ascii="Cambria Math" w:hAnsi="Cambria Math"/>
                          </w:rPr>
                          <m:t xml:space="preserve">=3.70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oMath>
                </w:p>
              </w:tc>
            </w:tr>
            <w:tr w:rsidR="00CF0C6C" w:rsidRPr="00134667" w:rsidTr="00D9674C">
              <w:trPr>
                <w:jc w:val="center"/>
              </w:trPr>
              <w:tc>
                <w:tcPr>
                  <w:tcW w:w="787" w:type="dxa"/>
                </w:tcPr>
                <w:p w:rsidR="00CF0C6C" w:rsidRPr="00134667" w:rsidRDefault="00CF0C6C" w:rsidP="00CF0C6C">
                  <w:pPr>
                    <w:rPr>
                      <w:b/>
                    </w:rPr>
                  </w:pPr>
                </w:p>
              </w:tc>
              <w:tc>
                <w:tcPr>
                  <w:tcW w:w="7205" w:type="dxa"/>
                </w:tcPr>
                <w:p w:rsidR="00CF0C6C" w:rsidRPr="00134667" w:rsidRDefault="00CF0C6C" w:rsidP="00CF0C6C"/>
              </w:tc>
            </w:tr>
            <w:tr w:rsidR="00CF0C6C" w:rsidRPr="00134667" w:rsidTr="00D9674C">
              <w:trPr>
                <w:jc w:val="center"/>
              </w:trPr>
              <w:tc>
                <w:tcPr>
                  <w:tcW w:w="787" w:type="dxa"/>
                </w:tcPr>
                <w:p w:rsidR="00CF0C6C" w:rsidRPr="00134667" w:rsidRDefault="00CF0C6C" w:rsidP="00CF0C6C">
                  <w:pPr>
                    <w:rPr>
                      <w:b/>
                    </w:rPr>
                  </w:pPr>
                  <w:r w:rsidRPr="00134667">
                    <w:rPr>
                      <w:b/>
                    </w:rPr>
                    <w:t>(d)</w:t>
                  </w:r>
                </w:p>
              </w:tc>
              <w:tc>
                <w:tcPr>
                  <w:tcW w:w="7205" w:type="dxa"/>
                </w:tcPr>
                <w:p w:rsidR="00CF0C6C" w:rsidRPr="00134667" w:rsidRDefault="00CF0C6C" w:rsidP="00CF0C6C">
                  <w:r w:rsidRPr="00134667">
                    <w:t xml:space="preserve">in outer space  far from any other objects traveling at constant speed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Outer</m:t>
                            </m:r>
                          </m:sub>
                        </m:sSub>
                        <m:r>
                          <m:rPr>
                            <m:sty m:val="p"/>
                          </m:rPr>
                          <w:rPr>
                            <w:rFonts w:ascii="Cambria Math" w:hAnsi="Cambria Math"/>
                          </w:rPr>
                          <m:t xml:space="preserve">=0.00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oMath>
                </w:p>
              </w:tc>
            </w:tr>
          </w:tbl>
          <w:p w:rsidR="00CF0C6C" w:rsidRPr="00134667" w:rsidRDefault="00CF0C6C" w:rsidP="00CF0C6C">
            <w:pPr>
              <w:rPr>
                <w:b/>
              </w:rPr>
            </w:pPr>
          </w:p>
        </w:tc>
      </w:tr>
      <w:tr w:rsidR="00CF0C6C" w:rsidTr="002C1AD2">
        <w:trPr>
          <w:jc w:val="center"/>
        </w:trPr>
        <w:tc>
          <w:tcPr>
            <w:tcW w:w="9360" w:type="dxa"/>
          </w:tcPr>
          <w:p w:rsidR="00CF0C6C" w:rsidRDefault="00CF0C6C" w:rsidP="00CF0C6C">
            <w:pPr>
              <w:jc w:val="center"/>
            </w:pPr>
          </w:p>
        </w:tc>
      </w:tr>
      <w:tr w:rsidR="00CF0C6C" w:rsidTr="002C1AD2">
        <w:trPr>
          <w:jc w:val="center"/>
        </w:trPr>
        <w:tc>
          <w:tcPr>
            <w:tcW w:w="9360" w:type="dxa"/>
          </w:tcPr>
          <w:p w:rsidR="00CF0C6C" w:rsidRDefault="00CF0C6C" w:rsidP="00CF0C6C">
            <w:pPr>
              <w:jc w:val="center"/>
            </w:pPr>
            <w:hyperlink r:id="rId4" w:history="1">
              <w:r w:rsidRPr="0085600C">
                <w:rPr>
                  <w:rStyle w:val="Hyperlink"/>
                  <w:rFonts w:cstheme="minorHAnsi"/>
                </w:rPr>
                <w:t>Solution for Pr</w:t>
              </w:r>
              <w:r w:rsidRPr="0085600C">
                <w:rPr>
                  <w:rStyle w:val="Hyperlink"/>
                  <w:rFonts w:cstheme="minorHAnsi"/>
                </w:rPr>
                <w:t>o</w:t>
              </w:r>
              <w:r w:rsidRPr="0085600C">
                <w:rPr>
                  <w:rStyle w:val="Hyperlink"/>
                  <w:rFonts w:cstheme="minorHAnsi"/>
                </w:rPr>
                <w:t>blem 1</w:t>
              </w:r>
            </w:hyperlink>
          </w:p>
        </w:tc>
      </w:tr>
      <w:tr w:rsidR="00CF0C6C" w:rsidTr="002C1AD2">
        <w:trPr>
          <w:jc w:val="center"/>
        </w:trPr>
        <w:tc>
          <w:tcPr>
            <w:tcW w:w="9360" w:type="dxa"/>
          </w:tcPr>
          <w:p w:rsidR="00CF0C6C" w:rsidRDefault="00CF0C6C" w:rsidP="00CF0C6C"/>
        </w:tc>
      </w:tr>
      <w:tr w:rsidR="00CF0C6C" w:rsidTr="002C1AD2">
        <w:trPr>
          <w:jc w:val="center"/>
        </w:trPr>
        <w:tc>
          <w:tcPr>
            <w:tcW w:w="9360" w:type="dxa"/>
            <w:vAlign w:val="center"/>
          </w:tcPr>
          <w:p w:rsidR="00CF0C6C" w:rsidRPr="00CE14D3" w:rsidRDefault="00CF0C6C" w:rsidP="00CF0C6C">
            <w:pPr>
              <w:rPr>
                <w:rFonts w:eastAsiaTheme="minorEastAsia"/>
                <w:bCs/>
              </w:rPr>
            </w:pPr>
            <w:r w:rsidRPr="00CE14D3">
              <w:rPr>
                <w:b/>
                <w:bCs/>
              </w:rPr>
              <w:t>2.</w:t>
            </w:r>
            <w:r w:rsidRPr="00CE14D3">
              <w:rPr>
                <w:bCs/>
              </w:rPr>
              <w:t xml:space="preserve"> A train has a mass of </w:t>
            </w:r>
            <m:oMath>
              <m:r>
                <m:rPr>
                  <m:sty m:val="p"/>
                </m:rPr>
                <w:rPr>
                  <w:rFonts w:ascii="Cambria Math" w:hAnsi="Cambria Math"/>
                </w:rPr>
                <m:t xml:space="preserve">4.70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kg</m:t>
              </m:r>
            </m:oMath>
            <w:r w:rsidRPr="00CE14D3">
              <w:rPr>
                <w:rFonts w:eastAsiaTheme="minorEastAsia"/>
                <w:bCs/>
              </w:rPr>
              <w:t xml:space="preserve"> and is traveling with a constant velocity of </w:t>
            </w:r>
          </w:p>
          <w:p w:rsidR="00CF0C6C" w:rsidRPr="00CE14D3" w:rsidRDefault="00CF0C6C" w:rsidP="00CF0C6C">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0</m:t>
                      </m:r>
                    </m:sub>
                  </m:sSub>
                </m:e>
              </m:acc>
              <m:r>
                <m:rPr>
                  <m:sty m:val="p"/>
                </m:rPr>
                <w:rPr>
                  <w:rFonts w:ascii="Cambria Math" w:eastAsiaTheme="minorEastAsia" w:hAnsi="Cambria Math"/>
                </w:rPr>
                <m:t xml:space="preserve">=38.9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East</m:t>
                      </m:r>
                    </m:e>
                  </m:d>
                </m:e>
              </m:acc>
            </m:oMath>
            <w:r w:rsidRPr="00CE14D3">
              <w:rPr>
                <w:rFonts w:eastAsiaTheme="minorEastAsia"/>
                <w:bCs/>
              </w:rPr>
              <w:t xml:space="preserve">.  When the train is </w:t>
            </w:r>
            <m:oMath>
              <m:r>
                <m:rPr>
                  <m:sty m:val="p"/>
                </m:rPr>
                <w:rPr>
                  <w:rFonts w:ascii="Cambria Math" w:eastAsiaTheme="minorEastAsia" w:hAnsi="Cambria Math"/>
                </w:rPr>
                <m:t>225. m</m:t>
              </m:r>
            </m:oMath>
            <w:r w:rsidRPr="00CE14D3">
              <w:rPr>
                <w:rFonts w:eastAsiaTheme="minorEastAsia"/>
                <w:bCs/>
              </w:rPr>
              <w:t xml:space="preserve"> from a stalled car on a railroad crossing, Superman meets the train to bring it to a stop just before it collides with the stalled car.</w:t>
            </w:r>
          </w:p>
        </w:tc>
      </w:tr>
      <w:tr w:rsidR="00CF0C6C" w:rsidTr="002C1AD2">
        <w:trPr>
          <w:jc w:val="center"/>
        </w:trPr>
        <w:tc>
          <w:tcPr>
            <w:tcW w:w="9360" w:type="dxa"/>
            <w:vAlign w:val="center"/>
          </w:tcPr>
          <w:p w:rsidR="00CF0C6C" w:rsidRPr="00736CD3" w:rsidRDefault="00CF0C6C" w:rsidP="00CF0C6C"/>
        </w:tc>
      </w:tr>
      <w:tr w:rsidR="00CF0C6C"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F0C6C" w:rsidRPr="00736CD3" w:rsidTr="00D9674C">
              <w:trPr>
                <w:jc w:val="center"/>
              </w:trPr>
              <w:tc>
                <w:tcPr>
                  <w:tcW w:w="787" w:type="dxa"/>
                </w:tcPr>
                <w:p w:rsidR="00CF0C6C" w:rsidRPr="00736CD3" w:rsidRDefault="00CF0C6C" w:rsidP="00CF0C6C">
                  <w:pPr>
                    <w:rPr>
                      <w:b/>
                    </w:rPr>
                  </w:pPr>
                  <w:r w:rsidRPr="00736CD3">
                    <w:rPr>
                      <w:b/>
                    </w:rPr>
                    <w:t>(a)</w:t>
                  </w:r>
                </w:p>
              </w:tc>
              <w:tc>
                <w:tcPr>
                  <w:tcW w:w="7205" w:type="dxa"/>
                </w:tcPr>
                <w:p w:rsidR="00CF0C6C" w:rsidRPr="00736CD3" w:rsidRDefault="00CF0C6C" w:rsidP="00CF0C6C">
                  <w:r w:rsidRPr="00736CD3">
                    <w:t xml:space="preserve">What is the magnitude and direction of the force Superman </w:t>
                  </w:r>
                  <w:proofErr w:type="gramStart"/>
                  <w:r w:rsidRPr="00736CD3">
                    <w:t>applies</w:t>
                  </w:r>
                  <w:proofErr w:type="gramEnd"/>
                  <w:r w:rsidRPr="00736CD3">
                    <w:t xml:space="preserve"> to the train to bring it to rest?</w:t>
                  </w:r>
                </w:p>
              </w:tc>
            </w:tr>
            <w:tr w:rsidR="00CF0C6C" w:rsidRPr="00736CD3" w:rsidTr="00D9674C">
              <w:trPr>
                <w:jc w:val="center"/>
              </w:trPr>
              <w:tc>
                <w:tcPr>
                  <w:tcW w:w="787" w:type="dxa"/>
                </w:tcPr>
                <w:p w:rsidR="00CF0C6C" w:rsidRPr="00736CD3" w:rsidRDefault="00CF0C6C" w:rsidP="00CF0C6C">
                  <w:pPr>
                    <w:rPr>
                      <w:b/>
                    </w:rPr>
                  </w:pPr>
                </w:p>
              </w:tc>
              <w:tc>
                <w:tcPr>
                  <w:tcW w:w="7205" w:type="dxa"/>
                </w:tcPr>
                <w:p w:rsidR="00CF0C6C" w:rsidRPr="00736CD3" w:rsidRDefault="00CF0C6C" w:rsidP="00CF0C6C"/>
              </w:tc>
            </w:tr>
            <w:tr w:rsidR="00CF0C6C" w:rsidRPr="00736CD3" w:rsidTr="00D9674C">
              <w:trPr>
                <w:jc w:val="center"/>
              </w:trPr>
              <w:tc>
                <w:tcPr>
                  <w:tcW w:w="787" w:type="dxa"/>
                </w:tcPr>
                <w:p w:rsidR="00CF0C6C" w:rsidRPr="00736CD3" w:rsidRDefault="00CF0C6C" w:rsidP="00CF0C6C">
                  <w:pPr>
                    <w:rPr>
                      <w:b/>
                    </w:rPr>
                  </w:pPr>
                  <w:r w:rsidRPr="00736CD3">
                    <w:rPr>
                      <w:b/>
                    </w:rPr>
                    <w:t>(b)</w:t>
                  </w:r>
                </w:p>
              </w:tc>
              <w:tc>
                <w:tcPr>
                  <w:tcW w:w="7205" w:type="dxa"/>
                </w:tcPr>
                <w:p w:rsidR="00CF0C6C" w:rsidRPr="00736CD3" w:rsidRDefault="00CF0C6C" w:rsidP="00CF0C6C">
                  <w:r w:rsidRPr="00736CD3">
                    <w:t>How does the magnitude of this force compare to the weight of the train?</w:t>
                  </w:r>
                </w:p>
              </w:tc>
            </w:tr>
            <w:tr w:rsidR="00CF0C6C" w:rsidRPr="00736CD3" w:rsidTr="00D9674C">
              <w:trPr>
                <w:jc w:val="center"/>
              </w:trPr>
              <w:tc>
                <w:tcPr>
                  <w:tcW w:w="787" w:type="dxa"/>
                </w:tcPr>
                <w:p w:rsidR="00CF0C6C" w:rsidRPr="00736CD3" w:rsidRDefault="00CF0C6C" w:rsidP="00CF0C6C">
                  <w:pPr>
                    <w:rPr>
                      <w:b/>
                    </w:rPr>
                  </w:pPr>
                </w:p>
              </w:tc>
              <w:tc>
                <w:tcPr>
                  <w:tcW w:w="7205" w:type="dxa"/>
                </w:tcPr>
                <w:p w:rsidR="00CF0C6C" w:rsidRPr="00736CD3" w:rsidRDefault="00CF0C6C" w:rsidP="00CF0C6C"/>
              </w:tc>
            </w:tr>
            <w:tr w:rsidR="00CF0C6C" w:rsidRPr="00736CD3" w:rsidTr="00D9674C">
              <w:trPr>
                <w:jc w:val="center"/>
              </w:trPr>
              <w:tc>
                <w:tcPr>
                  <w:tcW w:w="787" w:type="dxa"/>
                </w:tcPr>
                <w:p w:rsidR="00CF0C6C" w:rsidRPr="00736CD3" w:rsidRDefault="00CF0C6C" w:rsidP="00CF0C6C">
                  <w:pPr>
                    <w:rPr>
                      <w:b/>
                    </w:rPr>
                  </w:pPr>
                  <w:r w:rsidRPr="00736CD3">
                    <w:rPr>
                      <w:b/>
                    </w:rPr>
                    <w:t>(c)</w:t>
                  </w:r>
                </w:p>
              </w:tc>
              <w:tc>
                <w:tcPr>
                  <w:tcW w:w="7205" w:type="dxa"/>
                </w:tcPr>
                <w:p w:rsidR="00CF0C6C" w:rsidRPr="00736CD3" w:rsidRDefault="00CF0C6C" w:rsidP="00CF0C6C">
                  <w:r w:rsidRPr="00736CD3">
                    <w:t>What is the magnitude and direction of the force the train exerts on Superman?</w:t>
                  </w:r>
                </w:p>
              </w:tc>
            </w:tr>
            <w:tr w:rsidR="00CF0C6C" w:rsidRPr="00736CD3" w:rsidTr="00D9674C">
              <w:trPr>
                <w:jc w:val="center"/>
              </w:trPr>
              <w:tc>
                <w:tcPr>
                  <w:tcW w:w="787" w:type="dxa"/>
                </w:tcPr>
                <w:p w:rsidR="00CF0C6C" w:rsidRPr="00736CD3" w:rsidRDefault="00CF0C6C" w:rsidP="00CF0C6C">
                  <w:pPr>
                    <w:rPr>
                      <w:b/>
                    </w:rPr>
                  </w:pPr>
                </w:p>
              </w:tc>
              <w:tc>
                <w:tcPr>
                  <w:tcW w:w="7205" w:type="dxa"/>
                </w:tcPr>
                <w:p w:rsidR="00CF0C6C" w:rsidRPr="00736CD3" w:rsidRDefault="00CF0C6C" w:rsidP="00CF0C6C"/>
              </w:tc>
            </w:tr>
            <w:tr w:rsidR="00CF0C6C" w:rsidRPr="00736CD3" w:rsidTr="00D9674C">
              <w:trPr>
                <w:jc w:val="center"/>
              </w:trPr>
              <w:tc>
                <w:tcPr>
                  <w:tcW w:w="787" w:type="dxa"/>
                </w:tcPr>
                <w:p w:rsidR="00CF0C6C" w:rsidRPr="00736CD3" w:rsidRDefault="00CF0C6C" w:rsidP="00CF0C6C">
                  <w:pPr>
                    <w:rPr>
                      <w:b/>
                    </w:rPr>
                  </w:pPr>
                  <w:r w:rsidRPr="00736CD3">
                    <w:rPr>
                      <w:b/>
                    </w:rPr>
                    <w:t>(d)</w:t>
                  </w:r>
                </w:p>
              </w:tc>
              <w:tc>
                <w:tcPr>
                  <w:tcW w:w="7205" w:type="dxa"/>
                </w:tcPr>
                <w:p w:rsidR="00CF0C6C" w:rsidRPr="00736CD3" w:rsidRDefault="00CF0C6C" w:rsidP="00CF0C6C">
                  <w:r w:rsidRPr="00736CD3">
                    <w:t xml:space="preserve">How does the magnitude of this force compare to the weight of Superman (assume a mass of </w:t>
                  </w:r>
                  <m:oMath>
                    <m:r>
                      <m:rPr>
                        <m:sty m:val="p"/>
                      </m:rPr>
                      <w:rPr>
                        <w:rFonts w:ascii="Cambria Math" w:hAnsi="Cambria Math"/>
                      </w:rPr>
                      <m:t>90.9 kg</m:t>
                    </m:r>
                  </m:oMath>
                  <w:r w:rsidRPr="00736CD3">
                    <w:rPr>
                      <w:rFonts w:eastAsiaTheme="minorEastAsia"/>
                    </w:rPr>
                    <w:t>)</w:t>
                  </w:r>
                  <w:r w:rsidRPr="00736CD3">
                    <w:t>?</w:t>
                  </w:r>
                </w:p>
              </w:tc>
            </w:tr>
          </w:tbl>
          <w:p w:rsidR="00CF0C6C" w:rsidRPr="00736CD3" w:rsidRDefault="00CF0C6C" w:rsidP="00CF0C6C">
            <w:pPr>
              <w:rPr>
                <w:b/>
              </w:rPr>
            </w:pPr>
          </w:p>
        </w:tc>
      </w:tr>
      <w:tr w:rsidR="00CF0C6C" w:rsidTr="002C1AD2">
        <w:trPr>
          <w:jc w:val="center"/>
        </w:trPr>
        <w:tc>
          <w:tcPr>
            <w:tcW w:w="9360" w:type="dxa"/>
          </w:tcPr>
          <w:p w:rsidR="00CF0C6C" w:rsidRDefault="00CF0C6C" w:rsidP="00CF0C6C"/>
        </w:tc>
      </w:tr>
      <w:tr w:rsidR="00CF0C6C" w:rsidTr="002C1AD2">
        <w:trPr>
          <w:jc w:val="center"/>
        </w:trPr>
        <w:tc>
          <w:tcPr>
            <w:tcW w:w="9360" w:type="dxa"/>
          </w:tcPr>
          <w:p w:rsidR="00CF0C6C" w:rsidRDefault="00CF0C6C" w:rsidP="00CF0C6C">
            <w:pPr>
              <w:jc w:val="center"/>
            </w:pPr>
            <w:hyperlink r:id="rId5" w:history="1">
              <w:r>
                <w:rPr>
                  <w:rStyle w:val="Hyperlink"/>
                  <w:rFonts w:cstheme="minorHAnsi"/>
                </w:rPr>
                <w:t>Solution for Problem 2</w:t>
              </w:r>
            </w:hyperlink>
          </w:p>
        </w:tc>
      </w:tr>
      <w:tr w:rsidR="00CF0C6C" w:rsidTr="002C1AD2">
        <w:trPr>
          <w:jc w:val="center"/>
        </w:trPr>
        <w:tc>
          <w:tcPr>
            <w:tcW w:w="9360" w:type="dxa"/>
          </w:tcPr>
          <w:p w:rsidR="00CF0C6C" w:rsidRDefault="00CF0C6C" w:rsidP="00CF0C6C"/>
        </w:tc>
      </w:tr>
      <w:tr w:rsidR="00CF0C6C" w:rsidTr="002C1AD2">
        <w:trPr>
          <w:jc w:val="center"/>
        </w:trPr>
        <w:tc>
          <w:tcPr>
            <w:tcW w:w="9360" w:type="dxa"/>
            <w:vAlign w:val="center"/>
          </w:tcPr>
          <w:p w:rsidR="00CF0C6C" w:rsidRPr="00821BF9" w:rsidRDefault="00CF0C6C" w:rsidP="00CF0C6C">
            <w:r w:rsidRPr="00357A4D">
              <w:rPr>
                <w:b/>
                <w:bCs/>
              </w:rPr>
              <w:t>3.</w:t>
            </w:r>
            <w:r w:rsidRPr="00357A4D">
              <w:rPr>
                <w:bCs/>
              </w:rPr>
              <w:t xml:space="preserve"> A truck is traveling with a velocity of </w:t>
            </w:r>
            <m:oMath>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m:t>
                      </m:r>
                    </m:sub>
                  </m:sSub>
                </m:e>
              </m:acc>
              <m:r>
                <m:rPr>
                  <m:sty m:val="p"/>
                </m:rPr>
                <w:rPr>
                  <w:rFonts w:ascii="Cambria Math" w:hAnsi="Cambria Math"/>
                </w:rPr>
                <m:t xml:space="preserve">=120 </m:t>
              </m:r>
              <m:f>
                <m:fPr>
                  <m:type m:val="skw"/>
                  <m:ctrlPr>
                    <w:rPr>
                      <w:rFonts w:ascii="Cambria Math" w:hAnsi="Cambria Math"/>
                      <w:bCs/>
                    </w:rPr>
                  </m:ctrlPr>
                </m:fPr>
                <m:num>
                  <m:r>
                    <m:rPr>
                      <m:sty m:val="p"/>
                    </m:rPr>
                    <w:rPr>
                      <w:rFonts w:ascii="Cambria Math" w:hAnsi="Cambria Math"/>
                    </w:rPr>
                    <m:t>km</m:t>
                  </m:r>
                </m:num>
                <m:den>
                  <m:r>
                    <m:rPr>
                      <m:sty m:val="p"/>
                    </m:rPr>
                    <w:rPr>
                      <w:rFonts w:ascii="Cambria Math" w:hAnsi="Cambria Math"/>
                    </w:rPr>
                    <m:t>h</m:t>
                  </m:r>
                </m:den>
              </m:f>
              <m:acc>
                <m:accPr>
                  <m:ctrlPr>
                    <w:rPr>
                      <w:rFonts w:ascii="Cambria Math" w:hAnsi="Cambria Math"/>
                      <w:bCs/>
                    </w:rPr>
                  </m:ctrlPr>
                </m:accPr>
                <m:e>
                  <m:d>
                    <m:dPr>
                      <m:ctrlPr>
                        <w:rPr>
                          <w:rFonts w:ascii="Cambria Math" w:hAnsi="Cambria Math"/>
                          <w:bCs/>
                        </w:rPr>
                      </m:ctrlPr>
                    </m:dPr>
                    <m:e>
                      <m:r>
                        <m:rPr>
                          <m:sty m:val="p"/>
                        </m:rPr>
                        <w:rPr>
                          <w:rFonts w:ascii="Cambria Math" w:hAnsi="Cambria Math"/>
                        </w:rPr>
                        <m:t>South</m:t>
                      </m:r>
                    </m:e>
                  </m:d>
                </m:e>
              </m:acc>
            </m:oMath>
            <w:r w:rsidRPr="00357A4D">
              <w:rPr>
                <w:rFonts w:eastAsiaTheme="minorEastAsia"/>
                <w:bCs/>
              </w:rPr>
              <w:t xml:space="preserve">.  The driver applies the brakes on the truck and brings the rig to rest in a time of </w:t>
            </w:r>
            <m:oMath>
              <m:r>
                <m:rPr>
                  <m:sty m:val="p"/>
                </m:rPr>
                <w:rPr>
                  <w:rFonts w:ascii="Cambria Math" w:eastAsiaTheme="minorEastAsia" w:hAnsi="Cambria Math"/>
                </w:rPr>
                <m:t>9.23 s</m:t>
              </m:r>
            </m:oMath>
            <w:r w:rsidRPr="00357A4D">
              <w:rPr>
                <w:rFonts w:eastAsiaTheme="minorEastAsia"/>
                <w:bCs/>
              </w:rPr>
              <w:t xml:space="preserve">.  Knowing the mass of the truck and driver is </w:t>
            </w:r>
            <m:oMath>
              <m:r>
                <m:rPr>
                  <m:sty m:val="p"/>
                </m:rPr>
                <w:rPr>
                  <w:rFonts w:ascii="Cambria Math" w:eastAsiaTheme="minorEastAsia" w:hAnsi="Cambria Math"/>
                </w:rPr>
                <m:t xml:space="preserve">1.94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kg</m:t>
              </m:r>
            </m:oMath>
            <w:r w:rsidRPr="00357A4D">
              <w:rPr>
                <w:rFonts w:eastAsiaTheme="minorEastAsia"/>
                <w:bCs/>
              </w:rPr>
              <w:t>, what is the magnitude and direction of the average force the brakes used to accomplish this?</w:t>
            </w:r>
          </w:p>
        </w:tc>
      </w:tr>
      <w:tr w:rsidR="00CF0C6C" w:rsidTr="002C1AD2">
        <w:trPr>
          <w:jc w:val="center"/>
        </w:trPr>
        <w:tc>
          <w:tcPr>
            <w:tcW w:w="9360" w:type="dxa"/>
          </w:tcPr>
          <w:p w:rsidR="00CF0C6C" w:rsidRDefault="00CF0C6C" w:rsidP="00CF0C6C"/>
        </w:tc>
      </w:tr>
      <w:tr w:rsidR="00CF0C6C" w:rsidTr="002C1AD2">
        <w:trPr>
          <w:jc w:val="center"/>
        </w:trPr>
        <w:tc>
          <w:tcPr>
            <w:tcW w:w="9360" w:type="dxa"/>
          </w:tcPr>
          <w:p w:rsidR="00CF0C6C" w:rsidRDefault="00CF0C6C" w:rsidP="00CF0C6C">
            <w:pPr>
              <w:jc w:val="center"/>
            </w:pPr>
            <w:hyperlink r:id="rId6" w:history="1">
              <w:r>
                <w:rPr>
                  <w:rStyle w:val="Hyperlink"/>
                  <w:rFonts w:cstheme="minorHAnsi"/>
                </w:rPr>
                <w:t>Solution for Problem 3</w:t>
              </w:r>
            </w:hyperlink>
          </w:p>
        </w:tc>
      </w:tr>
      <w:tr w:rsidR="00CF0C6C" w:rsidTr="002C1AD2">
        <w:trPr>
          <w:jc w:val="center"/>
        </w:trPr>
        <w:tc>
          <w:tcPr>
            <w:tcW w:w="9360" w:type="dxa"/>
          </w:tcPr>
          <w:p w:rsidR="00CF0C6C" w:rsidRDefault="00CF0C6C" w:rsidP="00CF0C6C"/>
        </w:tc>
      </w:tr>
      <w:tr w:rsidR="00CF0C6C" w:rsidTr="002C1AD2">
        <w:trPr>
          <w:jc w:val="center"/>
        </w:trPr>
        <w:tc>
          <w:tcPr>
            <w:tcW w:w="9360" w:type="dxa"/>
          </w:tcPr>
          <w:p w:rsidR="00CF0C6C" w:rsidRDefault="00CF0C6C" w:rsidP="00CF0C6C">
            <w:r>
              <w:rPr>
                <w:b/>
                <w:bCs/>
              </w:rPr>
              <w:t>4</w:t>
            </w:r>
            <w:r w:rsidRPr="00DC23FB">
              <w:rPr>
                <w:b/>
                <w:bCs/>
              </w:rPr>
              <w:t>.</w:t>
            </w:r>
            <w:r>
              <w:rPr>
                <w:bCs/>
              </w:rPr>
              <w:t xml:space="preserve"> A baseball is moving with a velocity of </w:t>
            </w:r>
            <m:oMath>
              <m:r>
                <w:rPr>
                  <w:rFonts w:ascii="Cambria Math" w:hAnsi="Cambria Math"/>
                </w:rPr>
                <m:t xml:space="preserve">41.3 </m:t>
              </m:r>
              <m:f>
                <m:fPr>
                  <m:type m:val="skw"/>
                  <m:ctrlPr>
                    <w:rPr>
                      <w:rFonts w:ascii="Cambria Math" w:hAnsi="Cambria Math"/>
                      <w:bCs/>
                      <w:i/>
                    </w:rPr>
                  </m:ctrlPr>
                </m:fPr>
                <m:num>
                  <m:r>
                    <w:rPr>
                      <w:rFonts w:ascii="Cambria Math" w:hAnsi="Cambria Math"/>
                    </w:rPr>
                    <m:t>m</m:t>
                  </m:r>
                </m:num>
                <m:den>
                  <m:r>
                    <w:rPr>
                      <w:rFonts w:ascii="Cambria Math" w:hAnsi="Cambria Math"/>
                    </w:rPr>
                    <m:t>s</m:t>
                  </m:r>
                </m:den>
              </m:f>
              <m:r>
                <w:rPr>
                  <w:rFonts w:ascii="Cambria Math" w:hAnsi="Cambria Math"/>
                </w:rPr>
                <m:t xml:space="preserve"> </m:t>
              </m:r>
              <m:acc>
                <m:accPr>
                  <m:ctrlPr>
                    <w:rPr>
                      <w:rFonts w:ascii="Cambria Math" w:hAnsi="Cambria Math"/>
                      <w:bCs/>
                      <w:i/>
                    </w:rPr>
                  </m:ctrlPr>
                </m:accPr>
                <m:e>
                  <m:d>
                    <m:dPr>
                      <m:ctrlPr>
                        <w:rPr>
                          <w:rFonts w:ascii="Cambria Math" w:hAnsi="Cambria Math"/>
                          <w:bCs/>
                          <w:i/>
                        </w:rPr>
                      </m:ctrlPr>
                    </m:dPr>
                    <m:e>
                      <m:r>
                        <w:rPr>
                          <w:rFonts w:ascii="Cambria Math" w:hAnsi="Cambria Math"/>
                        </w:rPr>
                        <m:t>Right</m:t>
                      </m:r>
                    </m:e>
                  </m:d>
                </m:e>
              </m:acc>
            </m:oMath>
            <w:r>
              <w:rPr>
                <w:rFonts w:eastAsiaTheme="minorEastAsia"/>
                <w:bCs/>
              </w:rPr>
              <w:t xml:space="preserve"> when it collides with the catcher’s mitt catching it.  The catcher’s mitt is moved </w:t>
            </w:r>
            <m:oMath>
              <m:r>
                <w:rPr>
                  <w:rFonts w:ascii="Cambria Math" w:eastAsiaTheme="minorEastAsia" w:hAnsi="Cambria Math"/>
                </w:rPr>
                <m:t xml:space="preserve">12.0 cm </m:t>
              </m:r>
              <m:acc>
                <m:accPr>
                  <m:ctrlPr>
                    <w:rPr>
                      <w:rFonts w:ascii="Cambria Math" w:hAnsi="Cambria Math"/>
                      <w:bCs/>
                      <w:i/>
                    </w:rPr>
                  </m:ctrlPr>
                </m:accPr>
                <m:e>
                  <m:d>
                    <m:dPr>
                      <m:ctrlPr>
                        <w:rPr>
                          <w:rFonts w:ascii="Cambria Math" w:hAnsi="Cambria Math"/>
                          <w:bCs/>
                          <w:i/>
                        </w:rPr>
                      </m:ctrlPr>
                    </m:dPr>
                    <m:e>
                      <m:r>
                        <w:rPr>
                          <w:rFonts w:ascii="Cambria Math" w:hAnsi="Cambria Math"/>
                        </w:rPr>
                        <m:t>Right</m:t>
                      </m:r>
                    </m:e>
                  </m:d>
                </m:e>
              </m:acc>
            </m:oMath>
            <w:r>
              <w:rPr>
                <w:rFonts w:eastAsiaTheme="minorEastAsia"/>
                <w:bCs/>
              </w:rPr>
              <w:t xml:space="preserve"> bring the ball whose mass is </w:t>
            </w:r>
            <m:oMath>
              <m:r>
                <w:rPr>
                  <w:rFonts w:ascii="Cambria Math" w:eastAsiaTheme="minorEastAsia" w:hAnsi="Cambria Math"/>
                </w:rPr>
                <m:t>0.140 kg</m:t>
              </m:r>
            </m:oMath>
            <w:r>
              <w:rPr>
                <w:rFonts w:eastAsiaTheme="minorEastAsia"/>
                <w:bCs/>
              </w:rPr>
              <w:t xml:space="preserve"> to rest.  What is the magnitude and direction of the average force exerted on the ball by the catcher’s mitt?</w:t>
            </w:r>
          </w:p>
        </w:tc>
      </w:tr>
      <w:tr w:rsidR="00CF0C6C" w:rsidTr="002C1AD2">
        <w:trPr>
          <w:jc w:val="center"/>
        </w:trPr>
        <w:tc>
          <w:tcPr>
            <w:tcW w:w="9360" w:type="dxa"/>
          </w:tcPr>
          <w:p w:rsidR="00CF0C6C" w:rsidRDefault="00CF0C6C" w:rsidP="00CF0C6C"/>
        </w:tc>
      </w:tr>
      <w:tr w:rsidR="00CF0C6C" w:rsidTr="002C1AD2">
        <w:trPr>
          <w:jc w:val="center"/>
        </w:trPr>
        <w:tc>
          <w:tcPr>
            <w:tcW w:w="9360" w:type="dxa"/>
          </w:tcPr>
          <w:p w:rsidR="00CF0C6C" w:rsidRDefault="00CF0C6C" w:rsidP="00CF0C6C">
            <w:pPr>
              <w:jc w:val="center"/>
            </w:pPr>
            <w:hyperlink r:id="rId7" w:history="1">
              <w:r>
                <w:rPr>
                  <w:rStyle w:val="Hyperlink"/>
                  <w:rFonts w:cstheme="minorHAnsi"/>
                </w:rPr>
                <w:t>Solution for Problem 4</w:t>
              </w:r>
            </w:hyperlink>
          </w:p>
        </w:tc>
      </w:tr>
      <w:tr w:rsidR="00CF0C6C" w:rsidTr="002C1AD2">
        <w:trPr>
          <w:jc w:val="center"/>
        </w:trPr>
        <w:tc>
          <w:tcPr>
            <w:tcW w:w="9360" w:type="dxa"/>
          </w:tcPr>
          <w:p w:rsidR="00CF0C6C" w:rsidRDefault="00CF0C6C" w:rsidP="00CF0C6C"/>
        </w:tc>
      </w:tr>
      <w:tr w:rsidR="00CF0C6C" w:rsidTr="002C1AD2">
        <w:trPr>
          <w:jc w:val="center"/>
        </w:trPr>
        <w:tc>
          <w:tcPr>
            <w:tcW w:w="9360" w:type="dxa"/>
          </w:tcPr>
          <w:p w:rsidR="00CF0C6C" w:rsidRDefault="0092503F" w:rsidP="00CF0C6C">
            <w:r w:rsidRPr="005D669A">
              <w:rPr>
                <w:b/>
                <w:bCs/>
              </w:rPr>
              <w:t>5.</w:t>
            </w:r>
            <w:r w:rsidRPr="005D669A">
              <w:rPr>
                <w:bCs/>
              </w:rPr>
              <w:t xml:space="preserve"> A construction crane uses a steel cable that can safely provide a tension force of </w:t>
            </w:r>
            <m:oMath>
              <m:r>
                <m:rPr>
                  <m:sty m:val="p"/>
                </m:rPr>
                <w:rPr>
                  <w:rFonts w:ascii="Cambria Math" w:hAnsi="Cambria Math"/>
                </w:rPr>
                <m:t xml:space="preserve">1.64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N</m:t>
              </m:r>
            </m:oMath>
            <w:r w:rsidRPr="005D669A">
              <w:rPr>
                <w:rFonts w:eastAsiaTheme="minorEastAsia"/>
                <w:bCs/>
              </w:rPr>
              <w:t xml:space="preserve">.  The crane is raising a massive concrete slab to be installed for a highway bridge.  If the crane is causing the slab to be accelerated upward with an acceleration of </w:t>
            </w:r>
            <m:oMath>
              <m:r>
                <m:rPr>
                  <m:sty m:val="p"/>
                </m:rPr>
                <w:rPr>
                  <w:rFonts w:ascii="Cambria Math" w:eastAsiaTheme="minorEastAsia" w:hAnsi="Cambria Math"/>
                </w:rPr>
                <m:t xml:space="preserve">3.32 </m:t>
              </m:r>
              <m:f>
                <m:fPr>
                  <m:type m:val="skw"/>
                  <m:ctrlPr>
                    <w:rPr>
                      <w:rFonts w:ascii="Cambria Math" w:eastAsiaTheme="minorEastAsia" w:hAnsi="Cambria Math"/>
                      <w:bCs/>
                    </w:rPr>
                  </m:ctrlPr>
                </m:fPr>
                <m:num>
                  <m:r>
                    <m:rPr>
                      <m:sty m:val="p"/>
                    </m:rPr>
                    <w:rPr>
                      <w:rFonts w:ascii="Cambria Math" w:eastAsiaTheme="minorEastAsia" w:hAnsi="Cambria Math"/>
                    </w:rPr>
                    <m:t>m</m:t>
                  </m:r>
                </m:num>
                <m:den>
                  <m:sSup>
                    <m:sSupPr>
                      <m:ctrlPr>
                        <w:rPr>
                          <w:rFonts w:ascii="Cambria Math" w:eastAsiaTheme="minorEastAsia" w:hAnsi="Cambria Math"/>
                          <w:bCs/>
                        </w:rPr>
                      </m:ctrlPr>
                    </m:sSupPr>
                    <m:e>
                      <m:r>
                        <m:rPr>
                          <m:sty m:val="p"/>
                        </m:rPr>
                        <w:rPr>
                          <w:rFonts w:ascii="Cambria Math" w:eastAsiaTheme="minorEastAsia" w:hAnsi="Cambria Math"/>
                        </w:rPr>
                        <m:t>s</m:t>
                      </m:r>
                    </m:e>
                    <m:sup>
                      <m:r>
                        <m:rPr>
                          <m:sty m:val="p"/>
                        </m:rPr>
                        <w:rPr>
                          <w:rFonts w:ascii="Cambria Math" w:eastAsiaTheme="minorEastAsia" w:hAnsi="Cambria Math"/>
                        </w:rPr>
                        <m:t>2</m:t>
                      </m:r>
                    </m:sup>
                  </m:sSup>
                </m:den>
              </m:f>
            </m:oMath>
            <w:r w:rsidRPr="005D669A">
              <w:rPr>
                <w:rFonts w:eastAsiaTheme="minorEastAsia"/>
                <w:bCs/>
              </w:rPr>
              <w:t>, what is the greatest mass the slab may possess that will not break the cable</w:t>
            </w:r>
            <w:r>
              <w:rPr>
                <w:rFonts w:eastAsiaTheme="minorEastAsia"/>
                <w:bCs/>
              </w:rPr>
              <w:t>?</w:t>
            </w:r>
          </w:p>
        </w:tc>
      </w:tr>
      <w:tr w:rsidR="00CF0C6C" w:rsidTr="002C1AD2">
        <w:trPr>
          <w:jc w:val="center"/>
        </w:trPr>
        <w:tc>
          <w:tcPr>
            <w:tcW w:w="9360" w:type="dxa"/>
            <w:vAlign w:val="center"/>
          </w:tcPr>
          <w:p w:rsidR="00CF0C6C" w:rsidRPr="0092503F" w:rsidRDefault="00CF0C6C" w:rsidP="00CF0C6C"/>
        </w:tc>
      </w:tr>
      <w:tr w:rsidR="00CF0C6C" w:rsidTr="002C1AD2">
        <w:trPr>
          <w:jc w:val="center"/>
        </w:trPr>
        <w:tc>
          <w:tcPr>
            <w:tcW w:w="9360" w:type="dxa"/>
          </w:tcPr>
          <w:p w:rsidR="00CF0C6C" w:rsidRDefault="00CF0C6C" w:rsidP="00CF0C6C">
            <w:pPr>
              <w:jc w:val="center"/>
            </w:pPr>
            <w:hyperlink r:id="rId8" w:history="1">
              <w:r>
                <w:rPr>
                  <w:rStyle w:val="Hyperlink"/>
                  <w:rFonts w:cstheme="minorHAnsi"/>
                </w:rPr>
                <w:t>Solution for Problem 5</w:t>
              </w:r>
            </w:hyperlink>
          </w:p>
        </w:tc>
      </w:tr>
      <w:tr w:rsidR="0092503F" w:rsidTr="002C1AD2">
        <w:trPr>
          <w:jc w:val="center"/>
        </w:trPr>
        <w:tc>
          <w:tcPr>
            <w:tcW w:w="9360" w:type="dxa"/>
          </w:tcPr>
          <w:p w:rsidR="0092503F" w:rsidRDefault="0092503F" w:rsidP="00CF0C6C"/>
        </w:tc>
      </w:tr>
      <w:tr w:rsidR="00BD21C7" w:rsidTr="00D9674C">
        <w:trPr>
          <w:jc w:val="center"/>
        </w:trPr>
        <w:tc>
          <w:tcPr>
            <w:tcW w:w="9360" w:type="dxa"/>
            <w:vAlign w:val="center"/>
          </w:tcPr>
          <w:p w:rsidR="00BD21C7" w:rsidRPr="000B6AD5" w:rsidRDefault="00BD21C7" w:rsidP="00BD21C7">
            <w:r w:rsidRPr="000B6AD5">
              <w:rPr>
                <w:b/>
                <w:bCs/>
              </w:rPr>
              <w:t>6.</w:t>
            </w:r>
            <w:r w:rsidRPr="000B6AD5">
              <w:rPr>
                <w:bCs/>
              </w:rPr>
              <w:t xml:space="preserve"> Can an object stop on a dime?  Consider a car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car</m:t>
                  </m:r>
                </m:sub>
              </m:sSub>
              <m:r>
                <m:rPr>
                  <m:sty m:val="p"/>
                </m:rPr>
                <w:rPr>
                  <w:rFonts w:ascii="Cambria Math" w:hAnsi="Cambria Math"/>
                </w:rPr>
                <m:t>=1350. kg</m:t>
              </m:r>
            </m:oMath>
            <w:r w:rsidRPr="000B6AD5">
              <w:rPr>
                <w:rFonts w:eastAsiaTheme="minorEastAsia"/>
                <w:bCs/>
              </w:rPr>
              <w:t xml:space="preserve"> is going to stop over a distance the diameter of a dime </w:t>
            </w:r>
            <m:oMath>
              <m:r>
                <m:rPr>
                  <m:sty m:val="p"/>
                </m:rPr>
                <w:rPr>
                  <w:rFonts w:ascii="Cambria Math" w:eastAsiaTheme="minorEastAsia" w:hAnsi="Cambria Math"/>
                </w:rPr>
                <m:t xml:space="preserve">d=1.70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r>
                <m:rPr>
                  <m:sty m:val="p"/>
                </m:rPr>
                <w:rPr>
                  <w:rFonts w:ascii="Cambria Math" w:eastAsiaTheme="minorEastAsia" w:hAnsi="Cambria Math"/>
                </w:rPr>
                <m:t xml:space="preserve"> m</m:t>
              </m:r>
            </m:oMath>
            <w:r w:rsidRPr="000B6AD5">
              <w:rPr>
                <w:rFonts w:eastAsiaTheme="minorEastAsia"/>
                <w:bCs/>
              </w:rPr>
              <w:t xml:space="preserve">.  Assume the car was traveling with an initial speed of </w:t>
            </w:r>
            <m:oMath>
              <m:r>
                <m:rPr>
                  <m:sty m:val="p"/>
                </m:rPr>
                <w:rPr>
                  <w:rFonts w:ascii="Cambria Math" w:eastAsiaTheme="minorEastAsia" w:hAnsi="Cambria Math"/>
                </w:rPr>
                <m:t xml:space="preserve">11.1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 xml:space="preserve">s </m:t>
                  </m:r>
                </m:den>
              </m:f>
              <m:r>
                <m:rPr>
                  <m:sty m:val="p"/>
                </m:rPr>
                <w:rPr>
                  <w:rFonts w:ascii="Cambria Math" w:eastAsiaTheme="minorEastAsia" w:hAnsi="Cambria Math"/>
                </w:rPr>
                <m:t xml:space="preserve">~ 40 </m:t>
              </m:r>
              <m:f>
                <m:fPr>
                  <m:type m:val="skw"/>
                  <m:ctrlPr>
                    <w:rPr>
                      <w:rFonts w:ascii="Cambria Math" w:eastAsiaTheme="minorEastAsia" w:hAnsi="Cambria Math"/>
                      <w:bCs/>
                    </w:rPr>
                  </m:ctrlPr>
                </m:fPr>
                <m:num>
                  <m:r>
                    <m:rPr>
                      <m:sty m:val="p"/>
                    </m:rPr>
                    <w:rPr>
                      <w:rFonts w:ascii="Cambria Math" w:eastAsiaTheme="minorEastAsia" w:hAnsi="Cambria Math"/>
                    </w:rPr>
                    <m:t>km</m:t>
                  </m:r>
                </m:num>
                <m:den>
                  <m:r>
                    <m:rPr>
                      <m:sty m:val="p"/>
                    </m:rPr>
                    <w:rPr>
                      <w:rFonts w:ascii="Cambria Math" w:eastAsiaTheme="minorEastAsia" w:hAnsi="Cambria Math"/>
                    </w:rPr>
                    <m:t>h</m:t>
                  </m:r>
                </m:den>
              </m:f>
            </m:oMath>
            <w:r w:rsidRPr="000B6AD5">
              <w:rPr>
                <w:rFonts w:eastAsiaTheme="minorEastAsia"/>
                <w:bCs/>
              </w:rPr>
              <w:t xml:space="preserve">.  Assume the driver has a mass of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driver</m:t>
                  </m:r>
                </m:sub>
              </m:sSub>
              <m:r>
                <m:rPr>
                  <m:sty m:val="p"/>
                </m:rPr>
                <w:rPr>
                  <w:rFonts w:ascii="Cambria Math" w:eastAsiaTheme="minorEastAsia" w:hAnsi="Cambria Math"/>
                </w:rPr>
                <m:t>=69.0 kg</m:t>
              </m:r>
            </m:oMath>
            <w:r w:rsidRPr="000B6AD5">
              <w:rPr>
                <w:rFonts w:eastAsiaTheme="minorEastAsia"/>
                <w:bCs/>
              </w:rPr>
              <w:t>.</w:t>
            </w:r>
          </w:p>
        </w:tc>
      </w:tr>
      <w:tr w:rsidR="00BD21C7" w:rsidTr="00D9674C">
        <w:trPr>
          <w:jc w:val="center"/>
        </w:trPr>
        <w:tc>
          <w:tcPr>
            <w:tcW w:w="9360" w:type="dxa"/>
            <w:vAlign w:val="center"/>
          </w:tcPr>
          <w:p w:rsidR="00BD21C7" w:rsidRPr="000B6AD5" w:rsidRDefault="00BD21C7" w:rsidP="00BD21C7"/>
        </w:tc>
      </w:tr>
      <w:tr w:rsidR="00BD21C7" w:rsidTr="00D9674C">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BD21C7" w:rsidRPr="000B6AD5" w:rsidTr="00D9674C">
              <w:trPr>
                <w:jc w:val="center"/>
              </w:trPr>
              <w:tc>
                <w:tcPr>
                  <w:tcW w:w="787" w:type="dxa"/>
                </w:tcPr>
                <w:p w:rsidR="00BD21C7" w:rsidRPr="000B6AD5" w:rsidRDefault="00BD21C7" w:rsidP="00BD21C7">
                  <w:pPr>
                    <w:rPr>
                      <w:b/>
                    </w:rPr>
                  </w:pPr>
                  <w:r w:rsidRPr="000B6AD5">
                    <w:rPr>
                      <w:b/>
                    </w:rPr>
                    <w:t>(a)</w:t>
                  </w:r>
                </w:p>
              </w:tc>
              <w:tc>
                <w:tcPr>
                  <w:tcW w:w="7205" w:type="dxa"/>
                </w:tcPr>
                <w:p w:rsidR="00BD21C7" w:rsidRPr="000B6AD5" w:rsidRDefault="00BD21C7" w:rsidP="00BD21C7">
                  <w:r w:rsidRPr="000B6AD5">
                    <w:rPr>
                      <w:bCs/>
                    </w:rPr>
                    <w:t>Calculate the average acceleration needed for the car to “Stop on a Dime”.</w:t>
                  </w:r>
                </w:p>
              </w:tc>
            </w:tr>
            <w:tr w:rsidR="00BD21C7" w:rsidRPr="000B6AD5" w:rsidTr="00D9674C">
              <w:trPr>
                <w:jc w:val="center"/>
              </w:trPr>
              <w:tc>
                <w:tcPr>
                  <w:tcW w:w="787" w:type="dxa"/>
                </w:tcPr>
                <w:p w:rsidR="00BD21C7" w:rsidRPr="000B6AD5" w:rsidRDefault="00BD21C7" w:rsidP="00BD21C7">
                  <w:pPr>
                    <w:rPr>
                      <w:b/>
                    </w:rPr>
                  </w:pPr>
                </w:p>
              </w:tc>
              <w:tc>
                <w:tcPr>
                  <w:tcW w:w="7205" w:type="dxa"/>
                </w:tcPr>
                <w:p w:rsidR="00BD21C7" w:rsidRPr="000B6AD5" w:rsidRDefault="00BD21C7" w:rsidP="00BD21C7"/>
              </w:tc>
            </w:tr>
            <w:tr w:rsidR="00BD21C7" w:rsidRPr="000B6AD5" w:rsidTr="00D9674C">
              <w:trPr>
                <w:jc w:val="center"/>
              </w:trPr>
              <w:tc>
                <w:tcPr>
                  <w:tcW w:w="787" w:type="dxa"/>
                </w:tcPr>
                <w:p w:rsidR="00BD21C7" w:rsidRPr="000B6AD5" w:rsidRDefault="00BD21C7" w:rsidP="00BD21C7">
                  <w:pPr>
                    <w:rPr>
                      <w:b/>
                    </w:rPr>
                  </w:pPr>
                  <w:r w:rsidRPr="000B6AD5">
                    <w:rPr>
                      <w:b/>
                    </w:rPr>
                    <w:t>(b)</w:t>
                  </w:r>
                </w:p>
              </w:tc>
              <w:tc>
                <w:tcPr>
                  <w:tcW w:w="7205" w:type="dxa"/>
                </w:tcPr>
                <w:p w:rsidR="00BD21C7" w:rsidRPr="000B6AD5" w:rsidRDefault="00BD21C7" w:rsidP="00BD21C7">
                  <w:r w:rsidRPr="000B6AD5">
                    <w:t>Determine how many “g’s” this is.</w:t>
                  </w:r>
                </w:p>
              </w:tc>
            </w:tr>
            <w:tr w:rsidR="00BD21C7" w:rsidRPr="000B6AD5" w:rsidTr="00D9674C">
              <w:trPr>
                <w:jc w:val="center"/>
              </w:trPr>
              <w:tc>
                <w:tcPr>
                  <w:tcW w:w="787" w:type="dxa"/>
                </w:tcPr>
                <w:p w:rsidR="00BD21C7" w:rsidRPr="000B6AD5" w:rsidRDefault="00BD21C7" w:rsidP="00BD21C7">
                  <w:pPr>
                    <w:rPr>
                      <w:b/>
                    </w:rPr>
                  </w:pPr>
                </w:p>
              </w:tc>
              <w:tc>
                <w:tcPr>
                  <w:tcW w:w="7205" w:type="dxa"/>
                </w:tcPr>
                <w:p w:rsidR="00BD21C7" w:rsidRPr="000B6AD5" w:rsidRDefault="00BD21C7" w:rsidP="00BD21C7"/>
              </w:tc>
            </w:tr>
            <w:tr w:rsidR="00BD21C7" w:rsidRPr="000B6AD5" w:rsidTr="00D9674C">
              <w:trPr>
                <w:jc w:val="center"/>
              </w:trPr>
              <w:tc>
                <w:tcPr>
                  <w:tcW w:w="787" w:type="dxa"/>
                </w:tcPr>
                <w:p w:rsidR="00BD21C7" w:rsidRPr="000B6AD5" w:rsidRDefault="00BD21C7" w:rsidP="00BD21C7">
                  <w:pPr>
                    <w:rPr>
                      <w:b/>
                    </w:rPr>
                  </w:pPr>
                  <w:r w:rsidRPr="000B6AD5">
                    <w:rPr>
                      <w:b/>
                    </w:rPr>
                    <w:t>(c)</w:t>
                  </w:r>
                </w:p>
              </w:tc>
              <w:tc>
                <w:tcPr>
                  <w:tcW w:w="7205" w:type="dxa"/>
                </w:tcPr>
                <w:p w:rsidR="00BD21C7" w:rsidRPr="000B6AD5" w:rsidRDefault="00BD21C7" w:rsidP="00BD21C7">
                  <w:r w:rsidRPr="000B6AD5">
                    <w:t>What is the average force exerted on the driver by the car’s restraining system (seatbelts?) as the car comes to a stop?</w:t>
                  </w:r>
                </w:p>
              </w:tc>
            </w:tr>
          </w:tbl>
          <w:p w:rsidR="00BD21C7" w:rsidRPr="000B6AD5" w:rsidRDefault="00BD21C7" w:rsidP="00BD21C7">
            <w:pPr>
              <w:rPr>
                <w:b/>
              </w:rPr>
            </w:pPr>
          </w:p>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pPr>
              <w:jc w:val="center"/>
            </w:pPr>
            <w:hyperlink r:id="rId9" w:history="1">
              <w:r>
                <w:rPr>
                  <w:rStyle w:val="Hyperlink"/>
                  <w:rFonts w:cstheme="minorHAnsi"/>
                </w:rPr>
                <w:t>Solution for Problem 6</w:t>
              </w:r>
            </w:hyperlink>
          </w:p>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r w:rsidRPr="008D1938">
              <w:rPr>
                <w:b/>
                <w:bCs/>
              </w:rPr>
              <w:t>7.</w:t>
            </w:r>
            <w:r w:rsidRPr="008D1938">
              <w:rPr>
                <w:bCs/>
              </w:rPr>
              <w:t xml:space="preserve"> The cable supporting an elevator car which has a mass of </w:t>
            </w:r>
            <m:oMath>
              <m:r>
                <m:rPr>
                  <m:sty m:val="p"/>
                </m:rPr>
                <w:rPr>
                  <w:rFonts w:ascii="Cambria Math" w:hAnsi="Cambria Math"/>
                </w:rPr>
                <m:t xml:space="preserve">2.75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kg</m:t>
              </m:r>
            </m:oMath>
            <w:r w:rsidRPr="008D1938">
              <w:rPr>
                <w:rFonts w:eastAsiaTheme="minorEastAsia"/>
                <w:bCs/>
              </w:rPr>
              <w:t xml:space="preserve"> can provide a maximum of tension of </w:t>
            </w:r>
            <m:oMath>
              <m:r>
                <m:rPr>
                  <m:sty m:val="p"/>
                </m:rPr>
                <w:rPr>
                  <w:rFonts w:ascii="Cambria Math" w:eastAsiaTheme="minorEastAsia" w:hAnsi="Cambria Math"/>
                </w:rPr>
                <m:t xml:space="preserve">2.89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N</m:t>
              </m:r>
            </m:oMath>
            <w:r w:rsidRPr="008D1938">
              <w:rPr>
                <w:rFonts w:eastAsiaTheme="minorEastAsia"/>
                <w:bCs/>
              </w:rPr>
              <w:t xml:space="preserve"> before the cable fails.  What is the greatest upward acceleration the cable can provide this elevator car?</w:t>
            </w:r>
          </w:p>
        </w:tc>
      </w:tr>
      <w:tr w:rsidR="00BD21C7" w:rsidTr="002C1AD2">
        <w:trPr>
          <w:jc w:val="center"/>
        </w:trPr>
        <w:tc>
          <w:tcPr>
            <w:tcW w:w="9360" w:type="dxa"/>
          </w:tcPr>
          <w:p w:rsidR="00BD21C7" w:rsidRPr="00BD21C7" w:rsidRDefault="00BD21C7" w:rsidP="00BD21C7">
            <w:pPr>
              <w:rPr>
                <w:bCs/>
              </w:rPr>
            </w:pPr>
          </w:p>
        </w:tc>
      </w:tr>
      <w:tr w:rsidR="00BD21C7" w:rsidTr="002C1AD2">
        <w:trPr>
          <w:jc w:val="center"/>
        </w:trPr>
        <w:tc>
          <w:tcPr>
            <w:tcW w:w="9360" w:type="dxa"/>
          </w:tcPr>
          <w:p w:rsidR="00BD21C7" w:rsidRDefault="00BD21C7" w:rsidP="00BD21C7">
            <w:pPr>
              <w:jc w:val="center"/>
            </w:pPr>
            <w:hyperlink r:id="rId10" w:history="1">
              <w:r>
                <w:rPr>
                  <w:rStyle w:val="Hyperlink"/>
                  <w:rFonts w:cstheme="minorHAnsi"/>
                </w:rPr>
                <w:t>Solution for Problem 7</w:t>
              </w:r>
            </w:hyperlink>
          </w:p>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tc>
      </w:tr>
      <w:tr w:rsidR="00BD21C7" w:rsidTr="00D9674C">
        <w:trPr>
          <w:jc w:val="center"/>
        </w:trPr>
        <w:tc>
          <w:tcPr>
            <w:tcW w:w="9360" w:type="dxa"/>
            <w:vAlign w:val="center"/>
          </w:tcPr>
          <w:p w:rsidR="00BD21C7" w:rsidRPr="00D859C9" w:rsidRDefault="00BD21C7" w:rsidP="00BD21C7">
            <w:r w:rsidRPr="00D859C9">
              <w:rPr>
                <w:b/>
                <w:bCs/>
              </w:rPr>
              <w:lastRenderedPageBreak/>
              <w:t>8.</w:t>
            </w:r>
            <w:r w:rsidRPr="00D859C9">
              <w:rPr>
                <w:bCs/>
              </w:rPr>
              <w:t xml:space="preserve"> A person wanting to show off for their friends walks off the edge of an unfilled pool and lands on their feet.  When they strike the bottom of the pool they bend their knees so their torso (body excluding legs) decelerates over a distance of </w:t>
            </w:r>
            <m:oMath>
              <m:r>
                <m:rPr>
                  <m:sty m:val="p"/>
                </m:rPr>
                <w:rPr>
                  <w:rFonts w:ascii="Cambria Math" w:hAnsi="Cambria Math"/>
                </w:rPr>
                <m:t>0.650 m</m:t>
              </m:r>
            </m:oMath>
            <w:r w:rsidRPr="00D859C9">
              <w:rPr>
                <w:rFonts w:eastAsiaTheme="minorEastAsia"/>
                <w:bCs/>
              </w:rPr>
              <w:t xml:space="preserve">.  The height from the edge to the bottom is </w:t>
            </w:r>
            <m:oMath>
              <m:r>
                <m:rPr>
                  <m:sty m:val="p"/>
                </m:rPr>
                <w:rPr>
                  <w:rFonts w:ascii="Cambria Math" w:eastAsiaTheme="minorEastAsia" w:hAnsi="Cambria Math"/>
                </w:rPr>
                <m:t>2.74 m</m:t>
              </m:r>
            </m:oMath>
            <w:r w:rsidRPr="00D859C9">
              <w:rPr>
                <w:rFonts w:eastAsiaTheme="minorEastAsia"/>
                <w:bCs/>
              </w:rPr>
              <w:t xml:space="preserve">.  Assume the mass of the torso is </w:t>
            </w:r>
            <m:oMath>
              <m:r>
                <m:rPr>
                  <m:sty m:val="p"/>
                </m:rPr>
                <w:rPr>
                  <w:rFonts w:ascii="Cambria Math" w:eastAsiaTheme="minorEastAsia" w:hAnsi="Cambria Math"/>
                </w:rPr>
                <m:t>44.0 kg</m:t>
              </m:r>
            </m:oMath>
            <w:r w:rsidRPr="00D859C9">
              <w:rPr>
                <w:rFonts w:eastAsiaTheme="minorEastAsia"/>
                <w:bCs/>
              </w:rPr>
              <w:t>.</w:t>
            </w:r>
          </w:p>
        </w:tc>
      </w:tr>
      <w:tr w:rsidR="00BD21C7" w:rsidTr="00D9674C">
        <w:trPr>
          <w:jc w:val="center"/>
        </w:trPr>
        <w:tc>
          <w:tcPr>
            <w:tcW w:w="9360" w:type="dxa"/>
            <w:vAlign w:val="center"/>
          </w:tcPr>
          <w:p w:rsidR="00BD21C7" w:rsidRPr="00D859C9" w:rsidRDefault="00BD21C7" w:rsidP="00BD21C7"/>
        </w:tc>
      </w:tr>
      <w:tr w:rsidR="00BD21C7"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BD21C7" w:rsidRPr="00D859C9" w:rsidTr="00D9674C">
              <w:trPr>
                <w:jc w:val="center"/>
              </w:trPr>
              <w:tc>
                <w:tcPr>
                  <w:tcW w:w="787" w:type="dxa"/>
                </w:tcPr>
                <w:p w:rsidR="00BD21C7" w:rsidRPr="00D859C9" w:rsidRDefault="00BD21C7" w:rsidP="00BD21C7">
                  <w:pPr>
                    <w:rPr>
                      <w:b/>
                    </w:rPr>
                  </w:pPr>
                  <w:r w:rsidRPr="00D859C9">
                    <w:rPr>
                      <w:b/>
                    </w:rPr>
                    <w:t>(a)</w:t>
                  </w:r>
                </w:p>
              </w:tc>
              <w:tc>
                <w:tcPr>
                  <w:tcW w:w="7205" w:type="dxa"/>
                </w:tcPr>
                <w:p w:rsidR="00BD21C7" w:rsidRPr="00D859C9" w:rsidRDefault="00BD21C7" w:rsidP="00BD21C7">
                  <w:r w:rsidRPr="00D859C9">
                    <w:t>What is the person’s speed just before their feet touch the bottom of the pool?</w:t>
                  </w:r>
                </w:p>
              </w:tc>
            </w:tr>
            <w:tr w:rsidR="00BD21C7" w:rsidRPr="00D859C9" w:rsidTr="00D9674C">
              <w:trPr>
                <w:jc w:val="center"/>
              </w:trPr>
              <w:tc>
                <w:tcPr>
                  <w:tcW w:w="787" w:type="dxa"/>
                </w:tcPr>
                <w:p w:rsidR="00BD21C7" w:rsidRPr="00D859C9" w:rsidRDefault="00BD21C7" w:rsidP="00BD21C7">
                  <w:pPr>
                    <w:rPr>
                      <w:b/>
                    </w:rPr>
                  </w:pPr>
                </w:p>
              </w:tc>
              <w:tc>
                <w:tcPr>
                  <w:tcW w:w="7205" w:type="dxa"/>
                </w:tcPr>
                <w:p w:rsidR="00BD21C7" w:rsidRPr="00D859C9" w:rsidRDefault="00BD21C7" w:rsidP="00BD21C7"/>
              </w:tc>
            </w:tr>
            <w:tr w:rsidR="00BD21C7" w:rsidRPr="00D859C9" w:rsidTr="00D9674C">
              <w:trPr>
                <w:jc w:val="center"/>
              </w:trPr>
              <w:tc>
                <w:tcPr>
                  <w:tcW w:w="787" w:type="dxa"/>
                </w:tcPr>
                <w:p w:rsidR="00BD21C7" w:rsidRPr="00D859C9" w:rsidRDefault="00BD21C7" w:rsidP="00BD21C7">
                  <w:pPr>
                    <w:rPr>
                      <w:b/>
                    </w:rPr>
                  </w:pPr>
                  <w:r w:rsidRPr="00D859C9">
                    <w:rPr>
                      <w:b/>
                    </w:rPr>
                    <w:t>(b)</w:t>
                  </w:r>
                </w:p>
              </w:tc>
              <w:tc>
                <w:tcPr>
                  <w:tcW w:w="7205" w:type="dxa"/>
                </w:tcPr>
                <w:p w:rsidR="00BD21C7" w:rsidRPr="00D859C9" w:rsidRDefault="00BD21C7" w:rsidP="00BD21C7">
                  <w:r w:rsidRPr="00D859C9">
                    <w:t>What is the average force(magnitude and direction) exerted on the torso by their legs during the deceleration?</w:t>
                  </w:r>
                </w:p>
              </w:tc>
            </w:tr>
          </w:tbl>
          <w:p w:rsidR="00BD21C7" w:rsidRPr="00D859C9" w:rsidRDefault="00BD21C7" w:rsidP="00BD21C7">
            <w:pPr>
              <w:rPr>
                <w:b/>
              </w:rPr>
            </w:pPr>
          </w:p>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pPr>
              <w:jc w:val="center"/>
            </w:pPr>
            <w:hyperlink r:id="rId11" w:history="1">
              <w:r>
                <w:rPr>
                  <w:rStyle w:val="Hyperlink"/>
                  <w:rFonts w:cstheme="minorHAnsi"/>
                </w:rPr>
                <w:t>Solution for Problem 8</w:t>
              </w:r>
            </w:hyperlink>
          </w:p>
        </w:tc>
      </w:tr>
      <w:tr w:rsidR="00BD21C7" w:rsidTr="002C1AD2">
        <w:trPr>
          <w:jc w:val="center"/>
        </w:trPr>
        <w:tc>
          <w:tcPr>
            <w:tcW w:w="9360" w:type="dxa"/>
          </w:tcPr>
          <w:p w:rsidR="00BD21C7" w:rsidRDefault="00BD21C7" w:rsidP="00BD21C7"/>
        </w:tc>
      </w:tr>
      <w:tr w:rsidR="00BD21C7" w:rsidTr="002C1AD2">
        <w:trPr>
          <w:jc w:val="center"/>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3657"/>
            </w:tblGrid>
            <w:tr w:rsidR="00BD21C7" w:rsidTr="00D9674C">
              <w:trPr>
                <w:trHeight w:val="1862"/>
              </w:trPr>
              <w:tc>
                <w:tcPr>
                  <w:tcW w:w="5467" w:type="dxa"/>
                </w:tcPr>
                <w:p w:rsidR="00BD21C7" w:rsidRPr="00823FCA" w:rsidRDefault="00BD21C7" w:rsidP="00BD21C7">
                  <w:r w:rsidRPr="00823FCA">
                    <w:rPr>
                      <w:b/>
                      <w:bCs/>
                    </w:rPr>
                    <w:t>9.</w:t>
                  </w:r>
                  <w:r w:rsidRPr="00823FCA">
                    <w:rPr>
                      <w:bCs/>
                    </w:rPr>
                    <w:t xml:space="preserve"> A crate weighs </w:t>
                  </w:r>
                  <m:oMath>
                    <m:sSub>
                      <m:sSubPr>
                        <m:ctrlPr>
                          <w:rPr>
                            <w:rFonts w:ascii="Cambria Math" w:hAnsi="Cambria Math"/>
                            <w:b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=84.0 N</m:t>
                    </m:r>
                  </m:oMath>
                  <w:r w:rsidRPr="00823FCA">
                    <w:rPr>
                      <w:rFonts w:eastAsiaTheme="minorEastAsia"/>
                      <w:bCs/>
                    </w:rPr>
                    <w:t xml:space="preserve"> and rests on the floor as shown on the right.  A massless, </w:t>
                  </w:r>
                  <w:proofErr w:type="spellStart"/>
                  <w:r w:rsidRPr="00823FCA">
                    <w:rPr>
                      <w:rFonts w:eastAsiaTheme="minorEastAsia"/>
                      <w:bCs/>
                    </w:rPr>
                    <w:t>stretchless</w:t>
                  </w:r>
                  <w:proofErr w:type="spellEnd"/>
                  <w:r w:rsidRPr="00823FCA">
                    <w:rPr>
                      <w:rFonts w:eastAsiaTheme="minorEastAsia"/>
                      <w:bCs/>
                    </w:rPr>
                    <w:t xml:space="preserve"> and unbreakable rope is attached to the crate and goes up over a massless and frictionless pulley.  The rope then attaches to a box with a weight </w:t>
                  </w:r>
                  <m:oMath>
                    <m:sSub>
                      <m:sSubPr>
                        <m:ctrlPr>
                          <w:rPr>
                            <w:rFonts w:ascii="Cambria Math" w:eastAsiaTheme="minorEastAsia" w:hAnsi="Cambria Math"/>
                            <w:bCs/>
                          </w:rPr>
                        </m:ctrlPr>
                      </m:sSubPr>
                      <m:e>
                        <m:r>
                          <m:rPr>
                            <m:sty m:val="p"/>
                          </m:rPr>
                          <w:rPr>
                            <w:rFonts w:ascii="Cambria Math" w:eastAsiaTheme="minorEastAsia" w:hAnsi="Cambria Math"/>
                          </w:rPr>
                          <m:t>W</m:t>
                        </m:r>
                      </m:e>
                      <m:sub>
                        <m:r>
                          <m:rPr>
                            <m:sty m:val="p"/>
                          </m:rPr>
                          <w:rPr>
                            <w:rFonts w:ascii="Cambria Math" w:eastAsiaTheme="minorEastAsia" w:hAnsi="Cambria Math"/>
                          </w:rPr>
                          <m:t>2</m:t>
                        </m:r>
                      </m:sub>
                    </m:sSub>
                  </m:oMath>
                  <w:r w:rsidRPr="00823FCA">
                    <w:rPr>
                      <w:rFonts w:eastAsiaTheme="minorEastAsia"/>
                      <w:bCs/>
                    </w:rPr>
                    <w:t>.  Determine the force the floor exerts on the crate when:</w:t>
                  </w:r>
                </w:p>
              </w:tc>
              <w:tc>
                <w:tcPr>
                  <w:tcW w:w="3657" w:type="dxa"/>
                  <w:vMerge w:val="restart"/>
                </w:tcPr>
                <w:p w:rsidR="00BD21C7" w:rsidRDefault="00BD21C7" w:rsidP="00BD21C7">
                  <w:pPr>
                    <w:jc w:val="right"/>
                  </w:pPr>
                  <w:r w:rsidRPr="005B12E3">
                    <w:rPr>
                      <w:noProof/>
                    </w:rPr>
                    <w:drawing>
                      <wp:inline distT="0" distB="0" distL="0" distR="0" wp14:anchorId="7410CFA7" wp14:editId="43FB402A">
                        <wp:extent cx="2094976" cy="3741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6568" cy="3779981"/>
                                </a:xfrm>
                                <a:prstGeom prst="rect">
                                  <a:avLst/>
                                </a:prstGeom>
                                <a:noFill/>
                                <a:ln>
                                  <a:noFill/>
                                </a:ln>
                              </pic:spPr>
                            </pic:pic>
                          </a:graphicData>
                        </a:graphic>
                      </wp:inline>
                    </w:drawing>
                  </w:r>
                </w:p>
              </w:tc>
            </w:tr>
            <w:tr w:rsidR="00BD21C7" w:rsidTr="00D9674C">
              <w:trPr>
                <w:trHeight w:val="2946"/>
              </w:trPr>
              <w:tc>
                <w:tcPr>
                  <w:tcW w:w="5467"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4590"/>
                  </w:tblGrid>
                  <w:tr w:rsidR="00BD21C7" w:rsidRPr="00736CD3" w:rsidTr="00D9674C">
                    <w:trPr>
                      <w:jc w:val="center"/>
                    </w:trPr>
                    <w:tc>
                      <w:tcPr>
                        <w:tcW w:w="787" w:type="dxa"/>
                      </w:tcPr>
                      <w:p w:rsidR="00BD21C7" w:rsidRPr="00823FCA" w:rsidRDefault="00BD21C7" w:rsidP="00BD21C7">
                        <w:pPr>
                          <w:rPr>
                            <w:b/>
                          </w:rPr>
                        </w:pPr>
                        <w:r w:rsidRPr="00823FCA">
                          <w:rPr>
                            <w:b/>
                          </w:rPr>
                          <w:t>(a)</w:t>
                        </w:r>
                      </w:p>
                    </w:tc>
                    <w:tc>
                      <w:tcPr>
                        <w:tcW w:w="7205" w:type="dxa"/>
                      </w:tcPr>
                      <w:p w:rsidR="00BD21C7" w:rsidRPr="00823FCA" w:rsidRDefault="00BD21C7" w:rsidP="00BD21C7">
                        <m:oMathPara>
                          <m:oMathParaPr>
                            <m:jc m:val="left"/>
                          </m:oMathPara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=15.0 N</m:t>
                            </m:r>
                          </m:oMath>
                        </m:oMathPara>
                      </w:p>
                    </w:tc>
                  </w:tr>
                  <w:tr w:rsidR="00BD21C7" w:rsidRPr="00736CD3" w:rsidTr="00D9674C">
                    <w:trPr>
                      <w:jc w:val="center"/>
                    </w:trPr>
                    <w:tc>
                      <w:tcPr>
                        <w:tcW w:w="787" w:type="dxa"/>
                      </w:tcPr>
                      <w:p w:rsidR="00BD21C7" w:rsidRPr="00823FCA" w:rsidRDefault="00BD21C7" w:rsidP="00BD21C7">
                        <w:pPr>
                          <w:rPr>
                            <w:b/>
                          </w:rPr>
                        </w:pPr>
                      </w:p>
                    </w:tc>
                    <w:tc>
                      <w:tcPr>
                        <w:tcW w:w="7205" w:type="dxa"/>
                      </w:tcPr>
                      <w:p w:rsidR="00BD21C7" w:rsidRPr="00823FCA" w:rsidRDefault="00BD21C7" w:rsidP="00BD21C7"/>
                    </w:tc>
                  </w:tr>
                  <w:tr w:rsidR="00BD21C7" w:rsidRPr="00736CD3" w:rsidTr="00D9674C">
                    <w:trPr>
                      <w:jc w:val="center"/>
                    </w:trPr>
                    <w:tc>
                      <w:tcPr>
                        <w:tcW w:w="787" w:type="dxa"/>
                      </w:tcPr>
                      <w:p w:rsidR="00BD21C7" w:rsidRPr="00823FCA" w:rsidRDefault="00BD21C7" w:rsidP="00BD21C7">
                        <w:pPr>
                          <w:rPr>
                            <w:b/>
                          </w:rPr>
                        </w:pPr>
                        <w:r w:rsidRPr="00823FCA">
                          <w:rPr>
                            <w:b/>
                          </w:rPr>
                          <w:t>(b)</w:t>
                        </w:r>
                      </w:p>
                    </w:tc>
                    <w:tc>
                      <w:tcPr>
                        <w:tcW w:w="7205" w:type="dxa"/>
                      </w:tcPr>
                      <w:p w:rsidR="00BD21C7" w:rsidRPr="00823FCA" w:rsidRDefault="00BD21C7" w:rsidP="00BD21C7">
                        <m:oMathPara>
                          <m:oMathParaPr>
                            <m:jc m:val="left"/>
                          </m:oMathPara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=58.0 N</m:t>
                            </m:r>
                          </m:oMath>
                        </m:oMathPara>
                      </w:p>
                    </w:tc>
                  </w:tr>
                  <w:tr w:rsidR="00BD21C7" w:rsidRPr="00736CD3" w:rsidTr="00D9674C">
                    <w:trPr>
                      <w:jc w:val="center"/>
                    </w:trPr>
                    <w:tc>
                      <w:tcPr>
                        <w:tcW w:w="787" w:type="dxa"/>
                      </w:tcPr>
                      <w:p w:rsidR="00BD21C7" w:rsidRPr="00823FCA" w:rsidRDefault="00BD21C7" w:rsidP="00BD21C7">
                        <w:pPr>
                          <w:rPr>
                            <w:b/>
                          </w:rPr>
                        </w:pPr>
                      </w:p>
                    </w:tc>
                    <w:tc>
                      <w:tcPr>
                        <w:tcW w:w="7205" w:type="dxa"/>
                      </w:tcPr>
                      <w:p w:rsidR="00BD21C7" w:rsidRPr="00823FCA" w:rsidRDefault="00BD21C7" w:rsidP="00BD21C7"/>
                    </w:tc>
                  </w:tr>
                  <w:tr w:rsidR="00BD21C7" w:rsidRPr="00736CD3" w:rsidTr="00D9674C">
                    <w:trPr>
                      <w:jc w:val="center"/>
                    </w:trPr>
                    <w:tc>
                      <w:tcPr>
                        <w:tcW w:w="787" w:type="dxa"/>
                      </w:tcPr>
                      <w:p w:rsidR="00BD21C7" w:rsidRPr="00823FCA" w:rsidRDefault="00BD21C7" w:rsidP="00BD21C7">
                        <w:pPr>
                          <w:rPr>
                            <w:b/>
                          </w:rPr>
                        </w:pPr>
                        <w:r w:rsidRPr="00823FCA">
                          <w:rPr>
                            <w:b/>
                          </w:rPr>
                          <w:t>(c)</w:t>
                        </w:r>
                      </w:p>
                    </w:tc>
                    <w:tc>
                      <w:tcPr>
                        <w:tcW w:w="7205" w:type="dxa"/>
                      </w:tcPr>
                      <w:p w:rsidR="00BD21C7" w:rsidRPr="00823FCA" w:rsidRDefault="00BD21C7" w:rsidP="00BD21C7">
                        <m:oMathPara>
                          <m:oMathParaPr>
                            <m:jc m:val="left"/>
                          </m:oMathPara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=84.0 N</m:t>
                            </m:r>
                          </m:oMath>
                        </m:oMathPara>
                      </w:p>
                    </w:tc>
                  </w:tr>
                  <w:tr w:rsidR="00BD21C7" w:rsidRPr="00736CD3" w:rsidTr="00D9674C">
                    <w:trPr>
                      <w:jc w:val="center"/>
                    </w:trPr>
                    <w:tc>
                      <w:tcPr>
                        <w:tcW w:w="787" w:type="dxa"/>
                      </w:tcPr>
                      <w:p w:rsidR="00BD21C7" w:rsidRPr="00823FCA" w:rsidRDefault="00BD21C7" w:rsidP="00BD21C7">
                        <w:pPr>
                          <w:rPr>
                            <w:b/>
                          </w:rPr>
                        </w:pPr>
                      </w:p>
                    </w:tc>
                    <w:tc>
                      <w:tcPr>
                        <w:tcW w:w="7205" w:type="dxa"/>
                      </w:tcPr>
                      <w:p w:rsidR="00BD21C7" w:rsidRPr="00823FCA" w:rsidRDefault="00BD21C7" w:rsidP="00BD21C7"/>
                    </w:tc>
                  </w:tr>
                  <w:tr w:rsidR="00BD21C7" w:rsidRPr="00736CD3" w:rsidTr="00D9674C">
                    <w:trPr>
                      <w:jc w:val="center"/>
                    </w:trPr>
                    <w:tc>
                      <w:tcPr>
                        <w:tcW w:w="787" w:type="dxa"/>
                      </w:tcPr>
                      <w:p w:rsidR="00BD21C7" w:rsidRPr="00823FCA" w:rsidRDefault="00BD21C7" w:rsidP="00BD21C7">
                        <w:pPr>
                          <w:rPr>
                            <w:b/>
                          </w:rPr>
                        </w:pPr>
                        <w:r w:rsidRPr="00823FCA">
                          <w:rPr>
                            <w:b/>
                          </w:rPr>
                          <w:t>(d)</w:t>
                        </w:r>
                      </w:p>
                    </w:tc>
                    <w:tc>
                      <w:tcPr>
                        <w:tcW w:w="7205" w:type="dxa"/>
                      </w:tcPr>
                      <w:p w:rsidR="00BD21C7" w:rsidRPr="00823FCA" w:rsidRDefault="00BD21C7" w:rsidP="00BD21C7">
                        <m:oMathPara>
                          <m:oMathParaPr>
                            <m:jc m:val="left"/>
                          </m:oMathPara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=92.0 N</m:t>
                            </m:r>
                          </m:oMath>
                        </m:oMathPara>
                      </w:p>
                    </w:tc>
                  </w:tr>
                </w:tbl>
                <w:p w:rsidR="00BD21C7" w:rsidRDefault="00BD21C7" w:rsidP="00BD21C7">
                  <w:pPr>
                    <w:rPr>
                      <w:b/>
                      <w:bCs/>
                    </w:rPr>
                  </w:pPr>
                </w:p>
              </w:tc>
              <w:tc>
                <w:tcPr>
                  <w:tcW w:w="3657" w:type="dxa"/>
                  <w:vMerge/>
                </w:tcPr>
                <w:p w:rsidR="00BD21C7" w:rsidRPr="005B12E3" w:rsidRDefault="00BD21C7" w:rsidP="00BD21C7">
                  <w:pPr>
                    <w:jc w:val="right"/>
                    <w:rPr>
                      <w:noProof/>
                    </w:rPr>
                  </w:pPr>
                </w:p>
              </w:tc>
            </w:tr>
          </w:tbl>
          <w:p w:rsidR="00BD21C7" w:rsidRDefault="00BD21C7" w:rsidP="00BD21C7"/>
        </w:tc>
      </w:tr>
      <w:tr w:rsidR="00BD21C7" w:rsidTr="002C1AD2">
        <w:trPr>
          <w:jc w:val="center"/>
        </w:trPr>
        <w:tc>
          <w:tcPr>
            <w:tcW w:w="9360" w:type="dxa"/>
          </w:tcPr>
          <w:p w:rsidR="00BD21C7" w:rsidRDefault="00BD21C7" w:rsidP="00BD21C7"/>
        </w:tc>
      </w:tr>
      <w:tr w:rsidR="00BD21C7" w:rsidTr="002C1AD2">
        <w:trPr>
          <w:jc w:val="center"/>
        </w:trPr>
        <w:tc>
          <w:tcPr>
            <w:tcW w:w="9360" w:type="dxa"/>
          </w:tcPr>
          <w:p w:rsidR="00BD21C7" w:rsidRDefault="00BD21C7" w:rsidP="00BD21C7">
            <w:pPr>
              <w:jc w:val="center"/>
            </w:pPr>
            <w:hyperlink r:id="rId13" w:history="1">
              <w:r>
                <w:rPr>
                  <w:rStyle w:val="Hyperlink"/>
                  <w:rFonts w:cstheme="minorHAnsi"/>
                </w:rPr>
                <w:t>Solution for Problem 9</w:t>
              </w:r>
            </w:hyperlink>
          </w:p>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2C1AD2">
        <w:trPr>
          <w:jc w:val="center"/>
        </w:trPr>
        <w:tc>
          <w:tcPr>
            <w:tcW w:w="9360" w:type="dxa"/>
          </w:tcPr>
          <w:p w:rsidR="00D9674C" w:rsidRDefault="00D9674C" w:rsidP="00BD21C7"/>
        </w:tc>
      </w:tr>
      <w:tr w:rsidR="00D9674C" w:rsidTr="00D9674C">
        <w:trPr>
          <w:jc w:val="center"/>
        </w:trPr>
        <w:tc>
          <w:tcPr>
            <w:tcW w:w="9360" w:type="dxa"/>
            <w:vAlign w:val="center"/>
          </w:tcPr>
          <w:p w:rsidR="00D9674C" w:rsidRPr="004A287A" w:rsidRDefault="00D9674C" w:rsidP="00D9674C">
            <w:pPr>
              <w:jc w:val="center"/>
              <w:rPr>
                <w:b/>
                <w:bCs/>
              </w:rPr>
            </w:pPr>
            <w:r w:rsidRPr="004A287A">
              <w:rPr>
                <w:b/>
                <w:bCs/>
                <w:noProof/>
              </w:rPr>
              <w:lastRenderedPageBreak/>
              <w:drawing>
                <wp:inline distT="0" distB="0" distL="0" distR="0" wp14:anchorId="2C2033AA" wp14:editId="6A6ABDD2">
                  <wp:extent cx="3756660" cy="2384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6589" cy="2396681"/>
                          </a:xfrm>
                          <a:prstGeom prst="rect">
                            <a:avLst/>
                          </a:prstGeom>
                          <a:noFill/>
                          <a:ln>
                            <a:noFill/>
                          </a:ln>
                        </pic:spPr>
                      </pic:pic>
                    </a:graphicData>
                  </a:graphic>
                </wp:inline>
              </w:drawing>
            </w:r>
          </w:p>
        </w:tc>
      </w:tr>
      <w:tr w:rsidR="00D9674C" w:rsidTr="002C1AD2">
        <w:trPr>
          <w:jc w:val="center"/>
        </w:trPr>
        <w:tc>
          <w:tcPr>
            <w:tcW w:w="9360" w:type="dxa"/>
            <w:vAlign w:val="center"/>
          </w:tcPr>
          <w:p w:rsidR="00D9674C" w:rsidRPr="004A287A" w:rsidRDefault="00D9674C" w:rsidP="00D9674C">
            <w:r w:rsidRPr="004A287A">
              <w:rPr>
                <w:b/>
                <w:bCs/>
              </w:rPr>
              <w:t>10.</w:t>
            </w:r>
            <w:r w:rsidRPr="004A287A">
              <w:rPr>
                <w:bCs/>
              </w:rPr>
              <w:t xml:space="preserve"> A “Tyrolean Traverse” is alpine device to aid people from traveling between two high points in the mountains.  Assume one is set up between two skyscrapers in a city.  Assume the distance between the two buildings is </w:t>
            </w:r>
            <m:oMath>
              <m:r>
                <m:rPr>
                  <m:sty m:val="p"/>
                </m:rPr>
                <w:rPr>
                  <w:rFonts w:ascii="Cambria Math" w:hAnsi="Cambria Math"/>
                </w:rPr>
                <m:t>30.0 m</m:t>
              </m:r>
            </m:oMath>
            <w:r w:rsidRPr="004A287A">
              <w:rPr>
                <w:rFonts w:eastAsiaTheme="minorEastAsia"/>
                <w:bCs/>
              </w:rPr>
              <w:t xml:space="preserve">.  Using a harness, a person can go along the cable from one building to the next.  The cable used must sag to reduce the tension in the cable.  At the midpoint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d</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bCs/>
                        </w:rPr>
                      </m:ctrlPr>
                    </m:sSubPr>
                    <m:e>
                      <m:r>
                        <m:rPr>
                          <m:sty m:val="p"/>
                        </m:rPr>
                        <w:rPr>
                          <w:rFonts w:ascii="Cambria Math" w:eastAsiaTheme="minorEastAsia" w:hAnsi="Cambria Math"/>
                        </w:rPr>
                        <m:t>d</m:t>
                      </m:r>
                    </m:e>
                    <m:sub>
                      <m:r>
                        <m:rPr>
                          <m:sty m:val="p"/>
                        </m:rPr>
                        <w:rPr>
                          <w:rFonts w:ascii="Cambria Math" w:eastAsiaTheme="minorEastAsia" w:hAnsi="Cambria Math"/>
                        </w:rPr>
                        <m:t>R</m:t>
                      </m:r>
                    </m:sub>
                  </m:sSub>
                  <m:r>
                    <m:rPr>
                      <m:sty m:val="p"/>
                    </m:rPr>
                    <w:rPr>
                      <w:rFonts w:ascii="Cambria Math" w:eastAsiaTheme="minorEastAsia" w:hAnsi="Cambria Math"/>
                    </w:rPr>
                    <m:t xml:space="preserve"> and </m:t>
                  </m:r>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R</m:t>
                      </m:r>
                    </m:sub>
                  </m:sSub>
                </m:e>
              </m:d>
            </m:oMath>
            <w:r w:rsidRPr="004A287A">
              <w:rPr>
                <w:rFonts w:eastAsiaTheme="minorEastAsia"/>
                <w:bCs/>
              </w:rPr>
              <w:t xml:space="preserve"> the sag is the variable </w:t>
            </w:r>
            <m:oMath>
              <m:r>
                <m:rPr>
                  <m:sty m:val="p"/>
                </m:rPr>
                <w:rPr>
                  <w:rFonts w:ascii="Cambria Math" w:eastAsiaTheme="minorEastAsia" w:hAnsi="Cambria Math"/>
                </w:rPr>
                <m:t>d</m:t>
              </m:r>
            </m:oMath>
            <w:r w:rsidRPr="004A287A">
              <w:rPr>
                <w:rFonts w:eastAsiaTheme="minorEastAsia"/>
                <w:bCs/>
              </w:rPr>
              <w:t xml:space="preserve">.  The maximum the tension the cable can support before breaking is </w:t>
            </w:r>
            <m:oMath>
              <m:r>
                <m:rPr>
                  <m:sty m:val="p"/>
                </m:rPr>
                <w:rPr>
                  <w:rFonts w:ascii="Cambria Math" w:eastAsiaTheme="minorEastAsia" w:hAnsi="Cambria Math"/>
                </w:rPr>
                <m:t xml:space="preserve">8.37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N</m:t>
              </m:r>
            </m:oMath>
            <w:r w:rsidRPr="004A287A">
              <w:rPr>
                <w:rFonts w:eastAsiaTheme="minorEastAsia"/>
                <w:bCs/>
              </w:rPr>
              <w:t xml:space="preserve">.  To be extremely safe, assume a safety factor of </w:t>
            </w:r>
            <m:oMath>
              <m:r>
                <m:rPr>
                  <m:sty m:val="p"/>
                </m:rPr>
                <w:rPr>
                  <w:rFonts w:ascii="Cambria Math" w:eastAsiaTheme="minorEastAsia" w:hAnsi="Cambria Math"/>
                </w:rPr>
                <m:t>10 X</m:t>
              </m:r>
            </m:oMath>
            <w:r w:rsidRPr="004A287A">
              <w:rPr>
                <w:rFonts w:eastAsiaTheme="minorEastAsia"/>
                <w:bCs/>
              </w:rPr>
              <w:t xml:space="preserve">.  This means assume the cable breaks with a value of </w:t>
            </w:r>
            <m:oMath>
              <m:r>
                <m:rPr>
                  <m:sty m:val="p"/>
                </m:rPr>
                <w:rPr>
                  <w:rFonts w:ascii="Cambria Math" w:eastAsiaTheme="minorEastAsia" w:hAnsi="Cambria Math"/>
                </w:rPr>
                <m:t xml:space="preserve">8.37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N</m:t>
              </m:r>
            </m:oMath>
            <w:r w:rsidRPr="004A287A">
              <w:rPr>
                <w:rFonts w:eastAsiaTheme="minorEastAsia"/>
                <w:bCs/>
              </w:rPr>
              <w:t xml:space="preserve">.  The mass of the rider and harness equipment used for the </w:t>
            </w:r>
            <w:r w:rsidRPr="004A287A">
              <w:rPr>
                <w:bCs/>
              </w:rPr>
              <w:t xml:space="preserve">“Tyrolean Traverse” is </w:t>
            </w:r>
            <m:oMath>
              <m:r>
                <m:rPr>
                  <m:sty m:val="p"/>
                </m:rPr>
                <w:rPr>
                  <w:rFonts w:ascii="Cambria Math" w:hAnsi="Cambria Math"/>
                </w:rPr>
                <m:t>130. kg</m:t>
              </m:r>
            </m:oMath>
            <w:r w:rsidRPr="004A287A">
              <w:rPr>
                <w:rFonts w:eastAsiaTheme="minorEastAsia"/>
                <w:bCs/>
              </w:rPr>
              <w:t>.</w:t>
            </w:r>
          </w:p>
        </w:tc>
      </w:tr>
      <w:tr w:rsidR="00D9674C" w:rsidTr="002C1AD2">
        <w:trPr>
          <w:jc w:val="center"/>
        </w:trPr>
        <w:tc>
          <w:tcPr>
            <w:tcW w:w="9360" w:type="dxa"/>
            <w:vAlign w:val="center"/>
          </w:tcPr>
          <w:p w:rsidR="00D9674C" w:rsidRPr="004A287A" w:rsidRDefault="00D9674C" w:rsidP="00D9674C"/>
        </w:tc>
      </w:tr>
      <w:tr w:rsidR="00D9674C"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D9674C" w:rsidRPr="004A287A" w:rsidTr="00D9674C">
              <w:trPr>
                <w:jc w:val="center"/>
              </w:trPr>
              <w:tc>
                <w:tcPr>
                  <w:tcW w:w="787" w:type="dxa"/>
                </w:tcPr>
                <w:p w:rsidR="00D9674C" w:rsidRPr="004A287A" w:rsidRDefault="00D9674C" w:rsidP="00D9674C">
                  <w:pPr>
                    <w:rPr>
                      <w:b/>
                    </w:rPr>
                  </w:pPr>
                  <w:r w:rsidRPr="004A287A">
                    <w:rPr>
                      <w:b/>
                    </w:rPr>
                    <w:t>(a)</w:t>
                  </w:r>
                </w:p>
              </w:tc>
              <w:tc>
                <w:tcPr>
                  <w:tcW w:w="7205" w:type="dxa"/>
                </w:tcPr>
                <w:p w:rsidR="00D9674C" w:rsidRPr="004A287A" w:rsidRDefault="00D9674C" w:rsidP="00D9674C">
                  <w:r w:rsidRPr="004A287A">
                    <w:t xml:space="preserve">What is the distance of sag </w:t>
                  </w:r>
                  <m:oMath>
                    <m:d>
                      <m:dPr>
                        <m:ctrlPr>
                          <w:rPr>
                            <w:rFonts w:ascii="Cambria Math" w:hAnsi="Cambria Math"/>
                          </w:rPr>
                        </m:ctrlPr>
                      </m:dPr>
                      <m:e>
                        <m:r>
                          <m:rPr>
                            <m:sty m:val="p"/>
                          </m:rPr>
                          <w:rPr>
                            <w:rFonts w:ascii="Cambria Math" w:hAnsi="Cambria Math"/>
                          </w:rPr>
                          <m:t>d</m:t>
                        </m:r>
                      </m:e>
                    </m:d>
                  </m:oMath>
                  <w:r w:rsidRPr="004A287A">
                    <w:rPr>
                      <w:rFonts w:eastAsiaTheme="minorEastAsia"/>
                    </w:rPr>
                    <w:t xml:space="preserve">needed for the tension to be below the safety range </w:t>
                  </w:r>
                  <w:r w:rsidRPr="004A287A">
                    <w:rPr>
                      <w:rFonts w:eastAsiaTheme="minorEastAsia"/>
                      <w:bCs/>
                    </w:rPr>
                    <w:t xml:space="preserve">of </w:t>
                  </w:r>
                  <m:oMath>
                    <m:r>
                      <m:rPr>
                        <m:sty m:val="p"/>
                      </m:rPr>
                      <w:rPr>
                        <w:rFonts w:ascii="Cambria Math" w:eastAsiaTheme="minorEastAsia" w:hAnsi="Cambria Math"/>
                      </w:rPr>
                      <m:t xml:space="preserve">8.37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N</m:t>
                    </m:r>
                  </m:oMath>
                  <w:r w:rsidRPr="004A287A">
                    <w:rPr>
                      <w:rFonts w:eastAsiaTheme="minorEastAsia"/>
                      <w:bCs/>
                    </w:rPr>
                    <w:t>?</w:t>
                  </w:r>
                  <w:r w:rsidRPr="004A287A">
                    <w:rPr>
                      <w:rFonts w:eastAsiaTheme="minorEastAsia"/>
                    </w:rPr>
                    <w:t xml:space="preserve"> </w:t>
                  </w:r>
                </w:p>
              </w:tc>
            </w:tr>
            <w:tr w:rsidR="00D9674C" w:rsidRPr="004A287A" w:rsidTr="00D9674C">
              <w:trPr>
                <w:jc w:val="center"/>
              </w:trPr>
              <w:tc>
                <w:tcPr>
                  <w:tcW w:w="787" w:type="dxa"/>
                </w:tcPr>
                <w:p w:rsidR="00D9674C" w:rsidRPr="004A287A" w:rsidRDefault="00D9674C" w:rsidP="00D9674C">
                  <w:pPr>
                    <w:rPr>
                      <w:b/>
                    </w:rPr>
                  </w:pPr>
                </w:p>
              </w:tc>
              <w:tc>
                <w:tcPr>
                  <w:tcW w:w="7205" w:type="dxa"/>
                </w:tcPr>
                <w:p w:rsidR="00D9674C" w:rsidRPr="004A287A" w:rsidRDefault="00D9674C" w:rsidP="00D9674C"/>
              </w:tc>
            </w:tr>
            <w:tr w:rsidR="00D9674C" w:rsidRPr="004A287A" w:rsidTr="00D9674C">
              <w:trPr>
                <w:jc w:val="center"/>
              </w:trPr>
              <w:tc>
                <w:tcPr>
                  <w:tcW w:w="787" w:type="dxa"/>
                </w:tcPr>
                <w:p w:rsidR="00D9674C" w:rsidRPr="004A287A" w:rsidRDefault="00D9674C" w:rsidP="00D9674C">
                  <w:pPr>
                    <w:rPr>
                      <w:b/>
                    </w:rPr>
                  </w:pPr>
                  <w:r w:rsidRPr="004A287A">
                    <w:rPr>
                      <w:b/>
                    </w:rPr>
                    <w:t>(b)</w:t>
                  </w:r>
                </w:p>
              </w:tc>
              <w:tc>
                <w:tcPr>
                  <w:tcW w:w="7205" w:type="dxa"/>
                </w:tcPr>
                <w:p w:rsidR="00D9674C" w:rsidRPr="004A287A" w:rsidRDefault="00D9674C" w:rsidP="00D9674C">
                  <w:r w:rsidRPr="004A287A">
                    <w:t xml:space="preserve">What if the </w:t>
                  </w:r>
                  <w:r w:rsidRPr="004A287A">
                    <w:rPr>
                      <w:bCs/>
                    </w:rPr>
                    <w:t>“Tyrolean Traverse” is not installed correctly and the sag is one third the amount found in part (a) will the cable hold?</w:t>
                  </w:r>
                </w:p>
              </w:tc>
            </w:tr>
          </w:tbl>
          <w:p w:rsidR="00D9674C" w:rsidRPr="004A287A" w:rsidRDefault="00D9674C" w:rsidP="00D9674C">
            <w:pPr>
              <w:rPr>
                <w:b/>
              </w:rPr>
            </w:pPr>
          </w:p>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pPr>
              <w:jc w:val="center"/>
            </w:pPr>
            <w:hyperlink r:id="rId15" w:history="1">
              <w:r>
                <w:rPr>
                  <w:rStyle w:val="Hyperlink"/>
                  <w:rFonts w:cstheme="minorHAnsi"/>
                </w:rPr>
                <w:t>Solution for Problem 10</w:t>
              </w:r>
            </w:hyperlink>
          </w:p>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67"/>
              <w:gridCol w:w="5457"/>
            </w:tblGrid>
            <w:tr w:rsidR="00D9674C" w:rsidTr="00D9674C">
              <w:trPr>
                <w:trHeight w:val="2208"/>
                <w:jc w:val="center"/>
              </w:trPr>
              <w:tc>
                <w:tcPr>
                  <w:tcW w:w="3667" w:type="dxa"/>
                  <w:vMerge w:val="restart"/>
                </w:tcPr>
                <w:p w:rsidR="00D9674C" w:rsidRDefault="00D9674C" w:rsidP="00D9674C">
                  <w:r w:rsidRPr="000E2D0E">
                    <w:rPr>
                      <w:noProof/>
                    </w:rPr>
                    <w:lastRenderedPageBreak/>
                    <w:drawing>
                      <wp:inline distT="0" distB="0" distL="0" distR="0" wp14:anchorId="1BCA9993" wp14:editId="46725F17">
                        <wp:extent cx="1941491" cy="28038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056" cy="2842250"/>
                                </a:xfrm>
                                <a:prstGeom prst="rect">
                                  <a:avLst/>
                                </a:prstGeom>
                                <a:noFill/>
                                <a:ln>
                                  <a:noFill/>
                                </a:ln>
                              </pic:spPr>
                            </pic:pic>
                          </a:graphicData>
                        </a:graphic>
                      </wp:inline>
                    </w:drawing>
                  </w:r>
                </w:p>
              </w:tc>
              <w:tc>
                <w:tcPr>
                  <w:tcW w:w="5457" w:type="dxa"/>
                  <w:tcBorders>
                    <w:top w:val="nil"/>
                    <w:bottom w:val="nil"/>
                  </w:tcBorders>
                </w:tcPr>
                <w:p w:rsidR="00D9674C" w:rsidRDefault="00D9674C" w:rsidP="00D9674C">
                  <w:pPr>
                    <w:rPr>
                      <w:rFonts w:eastAsiaTheme="minorEastAsia"/>
                      <w:bCs/>
                    </w:rPr>
                  </w:pPr>
                  <w:r>
                    <w:rPr>
                      <w:b/>
                      <w:bCs/>
                    </w:rPr>
                    <w:t>1</w:t>
                  </w:r>
                  <w:r w:rsidRPr="00DC23FB">
                    <w:rPr>
                      <w:b/>
                      <w:bCs/>
                    </w:rPr>
                    <w:t>1.</w:t>
                  </w:r>
                  <w:r>
                    <w:rPr>
                      <w:bCs/>
                    </w:rPr>
                    <w:t xml:space="preserve"> As shown on the left a crate which has a mass </w:t>
                  </w:r>
                  <m:oMath>
                    <m:d>
                      <m:dPr>
                        <m:ctrlPr>
                          <w:rPr>
                            <w:rFonts w:ascii="Cambria Math" w:hAnsi="Cambria Math"/>
                            <w:bCs/>
                            <w:i/>
                          </w:rPr>
                        </m:ctrlPr>
                      </m:dPr>
                      <m:e>
                        <m:r>
                          <w:rPr>
                            <w:rFonts w:ascii="Cambria Math" w:hAnsi="Cambria Math"/>
                          </w:rPr>
                          <m:t>m=203.  kg</m:t>
                        </m:r>
                      </m:e>
                    </m:d>
                  </m:oMath>
                  <w:r>
                    <w:rPr>
                      <w:rFonts w:eastAsiaTheme="minorEastAsia"/>
                      <w:bCs/>
                    </w:rPr>
                    <w:t xml:space="preserve"> has three cables attached to it as it sits on a frictionless surface as shown in a view looking down on the setup.  Force A is </w:t>
                  </w:r>
                  <m:oMath>
                    <m:sSub>
                      <m:sSubPr>
                        <m:ctrlPr>
                          <w:rPr>
                            <w:rFonts w:ascii="Cambria Math" w:eastAsiaTheme="minorEastAsia" w:hAnsi="Cambria Math"/>
                            <w:bCs/>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=2110 N</m:t>
                    </m:r>
                  </m:oMath>
                  <w:r>
                    <w:rPr>
                      <w:rFonts w:eastAsiaTheme="minorEastAsia"/>
                      <w:bCs/>
                    </w:rPr>
                    <w:t xml:space="preserve"> while the angle shown is </w:t>
                  </w:r>
                  <m:oMath>
                    <m:sSub>
                      <m:sSubPr>
                        <m:ctrlPr>
                          <w:rPr>
                            <w:rFonts w:ascii="Cambria Math" w:eastAsiaTheme="minorEastAsia" w:hAnsi="Cambria Math"/>
                            <w:bCs/>
                            <w:i/>
                          </w:rPr>
                        </m:ctrlPr>
                      </m:sSubPr>
                      <m:e>
                        <m:r>
                          <w:rPr>
                            <w:rFonts w:ascii="Cambria Math" w:eastAsiaTheme="minorEastAsia" w:hAnsi="Cambria Math"/>
                          </w:rPr>
                          <m:t>θ</m:t>
                        </m:r>
                      </m:e>
                      <m:sub>
                        <m:r>
                          <w:rPr>
                            <w:rFonts w:ascii="Cambria Math" w:eastAsiaTheme="minorEastAsia" w:hAnsi="Cambria Math"/>
                          </w:rPr>
                          <m:t>A</m:t>
                        </m:r>
                      </m:sub>
                    </m:sSub>
                    <m:r>
                      <w:rPr>
                        <w:rFonts w:ascii="Cambria Math" w:eastAsiaTheme="minorEastAsia" w:hAnsi="Cambria Math"/>
                      </w:rPr>
                      <m:t>=33.0°</m:t>
                    </m:r>
                  </m:oMath>
                  <w:r>
                    <w:rPr>
                      <w:rFonts w:eastAsiaTheme="minorEastAsia"/>
                      <w:bCs/>
                    </w:rPr>
                    <w:t xml:space="preserve">.  The angle </w:t>
                  </w:r>
                </w:p>
                <w:p w:rsidR="00D9674C" w:rsidRPr="000E2D0E" w:rsidRDefault="00D9674C" w:rsidP="00D9674C">
                  <m:oMath>
                    <m:sSub>
                      <m:sSubPr>
                        <m:ctrlPr>
                          <w:rPr>
                            <w:rFonts w:ascii="Cambria Math" w:eastAsiaTheme="minorEastAsia" w:hAnsi="Cambria Math"/>
                            <w:bCs/>
                            <w:i/>
                          </w:rPr>
                        </m:ctrlPr>
                      </m:sSubPr>
                      <m:e>
                        <m:r>
                          <w:rPr>
                            <w:rFonts w:ascii="Cambria Math" w:eastAsiaTheme="minorEastAsia" w:hAnsi="Cambria Math"/>
                          </w:rPr>
                          <m:t>θ</m:t>
                        </m:r>
                      </m:e>
                      <m:sub>
                        <m:r>
                          <w:rPr>
                            <w:rFonts w:ascii="Cambria Math" w:eastAsiaTheme="minorEastAsia" w:hAnsi="Cambria Math"/>
                          </w:rPr>
                          <m:t>B</m:t>
                        </m:r>
                      </m:sub>
                    </m:sSub>
                    <m:r>
                      <w:rPr>
                        <w:rFonts w:ascii="Cambria Math" w:eastAsiaTheme="minorEastAsia" w:hAnsi="Cambria Math"/>
                      </w:rPr>
                      <m:t>=57.0°</m:t>
                    </m:r>
                  </m:oMath>
                  <w:r>
                    <w:rPr>
                      <w:rFonts w:eastAsiaTheme="minorEastAsia"/>
                      <w:bCs/>
                    </w:rPr>
                    <w:t>.  The net force on the crate is zero and the crate does not move on the frictionless surface it rests on.</w:t>
                  </w:r>
                </w:p>
              </w:tc>
            </w:tr>
            <w:tr w:rsidR="00D9674C" w:rsidTr="00D9674C">
              <w:trPr>
                <w:trHeight w:val="2208"/>
                <w:jc w:val="center"/>
              </w:trPr>
              <w:tc>
                <w:tcPr>
                  <w:tcW w:w="3667" w:type="dxa"/>
                  <w:vMerge/>
                </w:tcPr>
                <w:p w:rsidR="00D9674C" w:rsidRPr="000E2D0E" w:rsidRDefault="00D9674C" w:rsidP="00D9674C">
                  <w:pPr>
                    <w:rPr>
                      <w:noProof/>
                    </w:rPr>
                  </w:pPr>
                </w:p>
              </w:tc>
              <w:tc>
                <w:tcPr>
                  <w:tcW w:w="5457" w:type="dxa"/>
                  <w:tcBorders>
                    <w:top w:val="nil"/>
                    <w:bottom w:val="nil"/>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4583"/>
                  </w:tblGrid>
                  <w:tr w:rsidR="00D9674C" w:rsidRPr="00736CD3" w:rsidTr="00D9674C">
                    <w:trPr>
                      <w:jc w:val="center"/>
                    </w:trPr>
                    <w:tc>
                      <w:tcPr>
                        <w:tcW w:w="658" w:type="dxa"/>
                      </w:tcPr>
                      <w:p w:rsidR="00D9674C" w:rsidRPr="00823FCA" w:rsidRDefault="00D9674C" w:rsidP="00D9674C">
                        <w:pPr>
                          <w:rPr>
                            <w:b/>
                          </w:rPr>
                        </w:pPr>
                        <w:r w:rsidRPr="00823FCA">
                          <w:rPr>
                            <w:b/>
                          </w:rPr>
                          <w:t>(a)</w:t>
                        </w:r>
                      </w:p>
                    </w:tc>
                    <w:tc>
                      <w:tcPr>
                        <w:tcW w:w="4583" w:type="dxa"/>
                      </w:tcPr>
                      <w:p w:rsidR="00D9674C" w:rsidRPr="00823FCA" w:rsidRDefault="00D9674C" w:rsidP="00D9674C">
                        <w:r>
                          <w:t xml:space="preserve">What is the magnitude of </w:t>
                        </w:r>
                        <m:oMath>
                          <m:sSub>
                            <m:sSubPr>
                              <m:ctrlPr>
                                <w:rPr>
                                  <w:rFonts w:ascii="Cambria Math" w:hAnsi="Cambria Math"/>
                                  <w:i/>
                                </w:rPr>
                              </m:ctrlPr>
                            </m:sSubPr>
                            <m:e>
                              <m:r>
                                <w:rPr>
                                  <w:rFonts w:ascii="Cambria Math" w:hAnsi="Cambria Math"/>
                                </w:rPr>
                                <m:t>F</m:t>
                              </m:r>
                            </m:e>
                            <m:sub>
                              <m:r>
                                <w:rPr>
                                  <w:rFonts w:ascii="Cambria Math" w:hAnsi="Cambria Math"/>
                                </w:rPr>
                                <m:t>B</m:t>
                              </m:r>
                            </m:sub>
                          </m:sSub>
                        </m:oMath>
                        <w:r>
                          <w:rPr>
                            <w:rFonts w:eastAsiaTheme="minorEastAsia"/>
                          </w:rPr>
                          <w:t>?</w:t>
                        </w:r>
                      </w:p>
                    </w:tc>
                  </w:tr>
                  <w:tr w:rsidR="00D9674C" w:rsidRPr="00736CD3" w:rsidTr="00D9674C">
                    <w:trPr>
                      <w:jc w:val="center"/>
                    </w:trPr>
                    <w:tc>
                      <w:tcPr>
                        <w:tcW w:w="658" w:type="dxa"/>
                      </w:tcPr>
                      <w:p w:rsidR="00D9674C" w:rsidRPr="00823FCA" w:rsidRDefault="00D9674C" w:rsidP="00D9674C">
                        <w:pPr>
                          <w:rPr>
                            <w:b/>
                          </w:rPr>
                        </w:pPr>
                      </w:p>
                    </w:tc>
                    <w:tc>
                      <w:tcPr>
                        <w:tcW w:w="4583" w:type="dxa"/>
                      </w:tcPr>
                      <w:p w:rsidR="00D9674C" w:rsidRPr="00823FCA" w:rsidRDefault="00D9674C" w:rsidP="00D9674C"/>
                    </w:tc>
                  </w:tr>
                  <w:tr w:rsidR="00D9674C" w:rsidRPr="00736CD3" w:rsidTr="00D9674C">
                    <w:trPr>
                      <w:jc w:val="center"/>
                    </w:trPr>
                    <w:tc>
                      <w:tcPr>
                        <w:tcW w:w="658" w:type="dxa"/>
                      </w:tcPr>
                      <w:p w:rsidR="00D9674C" w:rsidRPr="00823FCA" w:rsidRDefault="00D9674C" w:rsidP="00D9674C">
                        <w:pPr>
                          <w:rPr>
                            <w:b/>
                          </w:rPr>
                        </w:pPr>
                        <w:r w:rsidRPr="00823FCA">
                          <w:rPr>
                            <w:b/>
                          </w:rPr>
                          <w:t>(b)</w:t>
                        </w:r>
                      </w:p>
                    </w:tc>
                    <w:tc>
                      <w:tcPr>
                        <w:tcW w:w="4583" w:type="dxa"/>
                      </w:tcPr>
                      <w:p w:rsidR="00D9674C" w:rsidRPr="00823FCA" w:rsidRDefault="00D9674C" w:rsidP="00D9674C">
                        <w:r>
                          <w:t xml:space="preserve">What is the magnitude of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rPr>
                            <w:rFonts w:eastAsiaTheme="minorEastAsia"/>
                          </w:rPr>
                          <w:t>?</w:t>
                        </w:r>
                      </w:p>
                    </w:tc>
                  </w:tr>
                </w:tbl>
                <w:p w:rsidR="00D9674C" w:rsidRDefault="00D9674C" w:rsidP="00D9674C">
                  <w:pPr>
                    <w:rPr>
                      <w:b/>
                      <w:bCs/>
                    </w:rPr>
                  </w:pPr>
                </w:p>
              </w:tc>
            </w:tr>
          </w:tbl>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pPr>
              <w:jc w:val="center"/>
            </w:pPr>
            <w:hyperlink r:id="rId17" w:history="1">
              <w:r>
                <w:rPr>
                  <w:rStyle w:val="Hyperlink"/>
                  <w:rFonts w:cstheme="minorHAnsi"/>
                </w:rPr>
                <w:t>Solution for Problem 11</w:t>
              </w:r>
            </w:hyperlink>
          </w:p>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D9674C">
        <w:trPr>
          <w:jc w:val="center"/>
        </w:trPr>
        <w:tc>
          <w:tcPr>
            <w:tcW w:w="9360" w:type="dxa"/>
            <w:vAlign w:val="center"/>
          </w:tcPr>
          <w:p w:rsidR="00D9674C" w:rsidRPr="00B153FC" w:rsidRDefault="00D9674C" w:rsidP="00D9674C">
            <w:pPr>
              <w:rPr>
                <w:rFonts w:eastAsiaTheme="minorEastAsia"/>
                <w:bCs/>
              </w:rPr>
            </w:pPr>
            <w:r w:rsidRPr="00B153FC">
              <w:rPr>
                <w:b/>
                <w:bCs/>
              </w:rPr>
              <w:lastRenderedPageBreak/>
              <w:t>12.</w:t>
            </w:r>
            <w:r w:rsidRPr="00B153FC">
              <w:rPr>
                <w:bCs/>
              </w:rPr>
              <w:t xml:space="preserve"> As shown below trucks often pull two or sometimes even three trailers to make a long-distance truck trip more profitable.  Consider the truck below.  The cab has a mass of </w:t>
            </w:r>
          </w:p>
          <w:p w:rsidR="00D9674C" w:rsidRPr="00846C05" w:rsidRDefault="00D9674C" w:rsidP="00D9674C">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cab</m:t>
                  </m:r>
                </m:sub>
              </m:sSub>
              <m:r>
                <m:rPr>
                  <m:sty m:val="p"/>
                </m:rPr>
                <w:rPr>
                  <w:rFonts w:ascii="Cambria Math" w:hAnsi="Cambria Math"/>
                </w:rPr>
                <m:t xml:space="preserve">=7.10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kg</m:t>
              </m:r>
            </m:oMath>
            <w:r w:rsidRPr="00B153FC">
              <w:rPr>
                <w:rFonts w:eastAsiaTheme="minorEastAsia"/>
                <w:bCs/>
              </w:rPr>
              <w:t xml:space="preserve"> each trailer has a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Trailer</m:t>
                  </m:r>
                </m:sub>
              </m:sSub>
              <m:r>
                <m:rPr>
                  <m:sty m:val="p"/>
                </m:rPr>
                <w:rPr>
                  <w:rFonts w:ascii="Cambria Math" w:hAnsi="Cambria Math"/>
                </w:rPr>
                <m:t xml:space="preserve">=3.60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kg</m:t>
              </m:r>
            </m:oMath>
            <w:r w:rsidRPr="00B153FC">
              <w:rPr>
                <w:rFonts w:eastAsiaTheme="minorEastAsia"/>
                <w:bCs/>
              </w:rPr>
              <w:t xml:space="preserve">.  We will examine a cab pulling two trailers that is accelerating at some constant acceleration </w:t>
            </w:r>
            <m:oMath>
              <m:r>
                <m:rPr>
                  <m:sty m:val="p"/>
                </m:rPr>
                <w:rPr>
                  <w:rFonts w:ascii="Cambria Math" w:eastAsiaTheme="minorEastAsia" w:hAnsi="Cambria Math"/>
                </w:rPr>
                <m:t xml:space="preserve">a=2.29 </m:t>
              </m:r>
              <m:f>
                <m:fPr>
                  <m:type m:val="skw"/>
                  <m:ctrlPr>
                    <w:rPr>
                      <w:rFonts w:ascii="Cambria Math" w:eastAsiaTheme="minorEastAsia" w:hAnsi="Cambria Math"/>
                    </w:rPr>
                  </m:ctrlPr>
                </m:fPr>
                <m:num>
                  <m:r>
                    <m:rPr>
                      <m:sty m:val="p"/>
                    </m:rPr>
                    <w:rPr>
                      <w:rFonts w:ascii="Cambria Math" w:eastAsiaTheme="minorEastAsia" w:hAnsi="Cambria Math"/>
                    </w:rPr>
                    <m:t>m</m:t>
                  </m:r>
                </m:num>
                <m:den>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den>
              </m:f>
            </m:oMath>
            <w:r w:rsidRPr="00B153FC">
              <w:rPr>
                <w:rFonts w:eastAsiaTheme="minorEastAsia"/>
                <w:bCs/>
              </w:rPr>
              <w:t>.</w:t>
            </w:r>
          </w:p>
        </w:tc>
      </w:tr>
      <w:tr w:rsidR="00D9674C" w:rsidTr="00D9674C">
        <w:trPr>
          <w:jc w:val="center"/>
        </w:trPr>
        <w:tc>
          <w:tcPr>
            <w:tcW w:w="9360" w:type="dxa"/>
            <w:vAlign w:val="center"/>
          </w:tcPr>
          <w:p w:rsidR="00D9674C" w:rsidRPr="006427B3" w:rsidRDefault="00D9674C" w:rsidP="00D9674C">
            <w:pPr>
              <w:rPr>
                <w:b/>
              </w:rPr>
            </w:pPr>
          </w:p>
        </w:tc>
      </w:tr>
      <w:tr w:rsidR="00D9674C" w:rsidTr="00D9674C">
        <w:trPr>
          <w:jc w:val="center"/>
        </w:trPr>
        <w:tc>
          <w:tcPr>
            <w:tcW w:w="9360" w:type="dxa"/>
            <w:vAlign w:val="center"/>
          </w:tcPr>
          <w:p w:rsidR="00D9674C" w:rsidRPr="006427B3" w:rsidRDefault="00D9674C" w:rsidP="00D9674C">
            <w:pPr>
              <w:jc w:val="center"/>
              <w:rPr>
                <w:b/>
              </w:rPr>
            </w:pPr>
            <w:r>
              <w:rPr>
                <w:noProof/>
              </w:rPr>
              <w:drawing>
                <wp:inline distT="0" distB="0" distL="0" distR="0" wp14:anchorId="2D94E203" wp14:editId="43AF5578">
                  <wp:extent cx="3863340" cy="2566228"/>
                  <wp:effectExtent l="0" t="0" r="3810" b="5715"/>
                  <wp:docPr id="2" name="Picture 2" descr="double articulated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modal-image" descr="double articulated tru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8475" cy="2582924"/>
                          </a:xfrm>
                          <a:prstGeom prst="rect">
                            <a:avLst/>
                          </a:prstGeom>
                          <a:noFill/>
                          <a:ln>
                            <a:noFill/>
                          </a:ln>
                        </pic:spPr>
                      </pic:pic>
                    </a:graphicData>
                  </a:graphic>
                </wp:inline>
              </w:drawing>
            </w:r>
          </w:p>
        </w:tc>
      </w:tr>
      <w:tr w:rsidR="00D9674C" w:rsidTr="00D9674C">
        <w:trPr>
          <w:jc w:val="center"/>
        </w:trPr>
        <w:tc>
          <w:tcPr>
            <w:tcW w:w="9360" w:type="dxa"/>
            <w:vAlign w:val="center"/>
          </w:tcPr>
          <w:p w:rsidR="00D9674C" w:rsidRPr="006427B3" w:rsidRDefault="00D9674C" w:rsidP="00D9674C">
            <w:pPr>
              <w:jc w:val="center"/>
              <w:rPr>
                <w:b/>
              </w:rPr>
            </w:pPr>
            <w:r w:rsidRPr="00846C05">
              <w:rPr>
                <w:b/>
              </w:rPr>
              <w:t>https://www.freeimages.com/premium/double-articulated-truck-959358</w:t>
            </w:r>
          </w:p>
        </w:tc>
      </w:tr>
      <w:tr w:rsidR="00D9674C" w:rsidTr="00D9674C">
        <w:trPr>
          <w:jc w:val="center"/>
        </w:trPr>
        <w:tc>
          <w:tcPr>
            <w:tcW w:w="9360" w:type="dxa"/>
            <w:vAlign w:val="center"/>
          </w:tcPr>
          <w:p w:rsidR="00D9674C" w:rsidRPr="006427B3" w:rsidRDefault="00D9674C" w:rsidP="00D9674C">
            <w:pPr>
              <w:rPr>
                <w:b/>
              </w:rPr>
            </w:pPr>
          </w:p>
        </w:tc>
      </w:tr>
      <w:tr w:rsidR="00D9674C" w:rsidTr="00D9674C">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6830"/>
            </w:tblGrid>
            <w:tr w:rsidR="00D9674C" w:rsidRPr="00B153FC" w:rsidTr="00D9674C">
              <w:trPr>
                <w:jc w:val="center"/>
              </w:trPr>
              <w:tc>
                <w:tcPr>
                  <w:tcW w:w="658" w:type="dxa"/>
                </w:tcPr>
                <w:p w:rsidR="00D9674C" w:rsidRPr="00B153FC" w:rsidRDefault="00D9674C" w:rsidP="00D9674C">
                  <w:pPr>
                    <w:rPr>
                      <w:b/>
                    </w:rPr>
                  </w:pPr>
                  <w:r w:rsidRPr="00B153FC">
                    <w:rPr>
                      <w:b/>
                    </w:rPr>
                    <w:t>(a)</w:t>
                  </w:r>
                </w:p>
              </w:tc>
              <w:tc>
                <w:tcPr>
                  <w:tcW w:w="6830" w:type="dxa"/>
                </w:tcPr>
                <w:p w:rsidR="00D9674C" w:rsidRPr="00B153FC" w:rsidRDefault="00D9674C" w:rsidP="00D9674C">
                  <w:r w:rsidRPr="00B153FC">
                    <w:t xml:space="preserve">What is the magnitude of the tension force in the coupling between trailer 1 and trailer 2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T2</m:t>
                        </m:r>
                      </m:sub>
                    </m:sSub>
                  </m:oMath>
                  <w:r w:rsidRPr="00B153FC">
                    <w:rPr>
                      <w:rFonts w:eastAsiaTheme="minorEastAsia"/>
                    </w:rPr>
                    <w:t>?</w:t>
                  </w:r>
                </w:p>
              </w:tc>
            </w:tr>
            <w:tr w:rsidR="00D9674C" w:rsidRPr="00B153FC" w:rsidTr="00D9674C">
              <w:trPr>
                <w:jc w:val="center"/>
              </w:trPr>
              <w:tc>
                <w:tcPr>
                  <w:tcW w:w="658" w:type="dxa"/>
                </w:tcPr>
                <w:p w:rsidR="00D9674C" w:rsidRPr="00B153FC" w:rsidRDefault="00D9674C" w:rsidP="00D9674C">
                  <w:pPr>
                    <w:rPr>
                      <w:b/>
                    </w:rPr>
                  </w:pPr>
                </w:p>
              </w:tc>
              <w:tc>
                <w:tcPr>
                  <w:tcW w:w="6830" w:type="dxa"/>
                </w:tcPr>
                <w:p w:rsidR="00D9674C" w:rsidRPr="00B153FC" w:rsidRDefault="00D9674C" w:rsidP="00D9674C"/>
              </w:tc>
            </w:tr>
            <w:tr w:rsidR="00D9674C" w:rsidRPr="00B153FC" w:rsidTr="00D9674C">
              <w:trPr>
                <w:jc w:val="center"/>
              </w:trPr>
              <w:tc>
                <w:tcPr>
                  <w:tcW w:w="658" w:type="dxa"/>
                </w:tcPr>
                <w:p w:rsidR="00D9674C" w:rsidRPr="00B153FC" w:rsidRDefault="00D9674C" w:rsidP="00D9674C">
                  <w:pPr>
                    <w:rPr>
                      <w:b/>
                    </w:rPr>
                  </w:pPr>
                  <w:r w:rsidRPr="00B153FC">
                    <w:rPr>
                      <w:b/>
                    </w:rPr>
                    <w:t>(b)</w:t>
                  </w:r>
                </w:p>
              </w:tc>
              <w:tc>
                <w:tcPr>
                  <w:tcW w:w="6830" w:type="dxa"/>
                </w:tcPr>
                <w:p w:rsidR="00D9674C" w:rsidRPr="00B153FC" w:rsidRDefault="00D9674C" w:rsidP="00D9674C">
                  <w:r w:rsidRPr="00B153FC">
                    <w:t xml:space="preserve">What is the magnitude of the tension force in the coupling between the cab and trailer 1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T1</m:t>
                        </m:r>
                      </m:sub>
                    </m:sSub>
                  </m:oMath>
                  <w:r w:rsidRPr="00B153FC">
                    <w:rPr>
                      <w:rFonts w:eastAsiaTheme="minorEastAsia"/>
                    </w:rPr>
                    <w:t>?</w:t>
                  </w:r>
                </w:p>
              </w:tc>
            </w:tr>
            <w:tr w:rsidR="00D9674C" w:rsidRPr="00B153FC" w:rsidTr="00D9674C">
              <w:trPr>
                <w:jc w:val="center"/>
              </w:trPr>
              <w:tc>
                <w:tcPr>
                  <w:tcW w:w="658" w:type="dxa"/>
                </w:tcPr>
                <w:p w:rsidR="00D9674C" w:rsidRPr="00B153FC" w:rsidRDefault="00D9674C" w:rsidP="00D9674C">
                  <w:pPr>
                    <w:rPr>
                      <w:b/>
                    </w:rPr>
                  </w:pPr>
                </w:p>
              </w:tc>
              <w:tc>
                <w:tcPr>
                  <w:tcW w:w="6830" w:type="dxa"/>
                </w:tcPr>
                <w:p w:rsidR="00D9674C" w:rsidRPr="00B153FC" w:rsidRDefault="00D9674C" w:rsidP="00D9674C"/>
              </w:tc>
            </w:tr>
            <w:tr w:rsidR="00D9674C" w:rsidRPr="00B153FC" w:rsidTr="00D9674C">
              <w:trPr>
                <w:jc w:val="center"/>
              </w:trPr>
              <w:tc>
                <w:tcPr>
                  <w:tcW w:w="658" w:type="dxa"/>
                </w:tcPr>
                <w:p w:rsidR="00D9674C" w:rsidRPr="00B153FC" w:rsidRDefault="00D9674C" w:rsidP="00D9674C">
                  <w:pPr>
                    <w:rPr>
                      <w:b/>
                    </w:rPr>
                  </w:pPr>
                  <w:r w:rsidRPr="00B153FC">
                    <w:rPr>
                      <w:b/>
                    </w:rPr>
                    <w:t>(c)</w:t>
                  </w:r>
                </w:p>
              </w:tc>
              <w:tc>
                <w:tcPr>
                  <w:tcW w:w="6830" w:type="dxa"/>
                </w:tcPr>
                <w:p w:rsidR="00D9674C" w:rsidRPr="00B153FC" w:rsidRDefault="00D9674C" w:rsidP="00D9674C">
                  <w:r w:rsidRPr="00B153FC">
                    <w:t xml:space="preserve">What is the magnitude of the engine force for the cab to provide the cab and trailers with the acceleration </w:t>
                  </w:r>
                  <m:oMath>
                    <m:r>
                      <m:rPr>
                        <m:sty m:val="p"/>
                      </m:rPr>
                      <w:rPr>
                        <w:rFonts w:ascii="Cambria Math" w:eastAsiaTheme="minorEastAsia" w:hAnsi="Cambria Math"/>
                      </w:rPr>
                      <m:t xml:space="preserve">a=2.29 </m:t>
                    </m:r>
                    <m:f>
                      <m:fPr>
                        <m:type m:val="skw"/>
                        <m:ctrlPr>
                          <w:rPr>
                            <w:rFonts w:ascii="Cambria Math" w:eastAsiaTheme="minorEastAsia" w:hAnsi="Cambria Math"/>
                          </w:rPr>
                        </m:ctrlPr>
                      </m:fPr>
                      <m:num>
                        <m:r>
                          <m:rPr>
                            <m:sty m:val="p"/>
                          </m:rPr>
                          <w:rPr>
                            <w:rFonts w:ascii="Cambria Math" w:eastAsiaTheme="minorEastAsia" w:hAnsi="Cambria Math"/>
                          </w:rPr>
                          <m:t>m</m:t>
                        </m:r>
                      </m:num>
                      <m:den>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den>
                    </m:f>
                  </m:oMath>
                </w:p>
              </w:tc>
            </w:tr>
          </w:tbl>
          <w:p w:rsidR="00D9674C" w:rsidRPr="00B153F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pPr>
              <w:jc w:val="center"/>
            </w:pPr>
            <w:hyperlink r:id="rId19" w:history="1">
              <w:r>
                <w:rPr>
                  <w:rStyle w:val="Hyperlink"/>
                  <w:rFonts w:cstheme="minorHAnsi"/>
                </w:rPr>
                <w:t>Solution for Problem 12</w:t>
              </w:r>
            </w:hyperlink>
          </w:p>
        </w:tc>
      </w:tr>
      <w:tr w:rsidR="00D9674C" w:rsidTr="002C1AD2">
        <w:trPr>
          <w:jc w:val="center"/>
        </w:trPr>
        <w:tc>
          <w:tcPr>
            <w:tcW w:w="9360" w:type="dxa"/>
          </w:tcPr>
          <w:p w:rsidR="00D9674C" w:rsidRDefault="00D9674C" w:rsidP="00D9674C"/>
        </w:tc>
      </w:tr>
      <w:tr w:rsidR="00D13062" w:rsidTr="002C1AD2">
        <w:trPr>
          <w:jc w:val="center"/>
        </w:trPr>
        <w:tc>
          <w:tcPr>
            <w:tcW w:w="9360" w:type="dxa"/>
          </w:tcPr>
          <w:p w:rsidR="00D13062" w:rsidRDefault="00D13062" w:rsidP="00D9674C"/>
        </w:tc>
      </w:tr>
      <w:tr w:rsidR="00D13062" w:rsidTr="002C1AD2">
        <w:trPr>
          <w:jc w:val="center"/>
        </w:trPr>
        <w:tc>
          <w:tcPr>
            <w:tcW w:w="9360" w:type="dxa"/>
          </w:tcPr>
          <w:p w:rsidR="00D13062" w:rsidRDefault="00D13062" w:rsidP="00D9674C"/>
        </w:tc>
      </w:tr>
      <w:tr w:rsidR="00D13062" w:rsidTr="002C1AD2">
        <w:trPr>
          <w:jc w:val="center"/>
        </w:trPr>
        <w:tc>
          <w:tcPr>
            <w:tcW w:w="9360" w:type="dxa"/>
          </w:tcPr>
          <w:p w:rsidR="00D13062" w:rsidRDefault="00D13062" w:rsidP="00D9674C"/>
        </w:tc>
      </w:tr>
      <w:tr w:rsidR="00D13062" w:rsidTr="002C1AD2">
        <w:trPr>
          <w:jc w:val="center"/>
        </w:trPr>
        <w:tc>
          <w:tcPr>
            <w:tcW w:w="9360" w:type="dxa"/>
          </w:tcPr>
          <w:p w:rsidR="00D13062" w:rsidRDefault="00D13062"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9674C" w:rsidTr="002C1AD2">
        <w:trPr>
          <w:jc w:val="center"/>
        </w:trPr>
        <w:tc>
          <w:tcPr>
            <w:tcW w:w="9360" w:type="dxa"/>
          </w:tcPr>
          <w:p w:rsidR="00D9674C" w:rsidRDefault="00D9674C" w:rsidP="00D9674C"/>
        </w:tc>
      </w:tr>
      <w:tr w:rsidR="00D13062" w:rsidTr="00104C18">
        <w:trPr>
          <w:jc w:val="center"/>
        </w:trPr>
        <w:tc>
          <w:tcPr>
            <w:tcW w:w="9360" w:type="dxa"/>
            <w:vAlign w:val="center"/>
          </w:tcPr>
          <w:p w:rsidR="00D13062" w:rsidRPr="000D29E9" w:rsidRDefault="00D13062" w:rsidP="00D13062">
            <w:r w:rsidRPr="000D29E9">
              <w:rPr>
                <w:b/>
                <w:bCs/>
              </w:rPr>
              <w:lastRenderedPageBreak/>
              <w:t>13.</w:t>
            </w:r>
            <w:r w:rsidRPr="000D29E9">
              <w:rPr>
                <w:bCs/>
              </w:rPr>
              <w:t xml:space="preserve"> A sprinter exerts a force of </w:t>
            </w:r>
            <m:oMath>
              <m:r>
                <m:rPr>
                  <m:sty m:val="p"/>
                </m:rPr>
                <w:rPr>
                  <w:rFonts w:ascii="Cambria Math" w:hAnsi="Cambria Math"/>
                </w:rPr>
                <m:t>670. N @ 19.0° below the horizontal</m:t>
              </m:r>
            </m:oMath>
            <w:r w:rsidRPr="000D29E9">
              <w:rPr>
                <w:rFonts w:eastAsiaTheme="minorEastAsia"/>
                <w:bCs/>
              </w:rPr>
              <w:t xml:space="preserve"> on a racing starting block.  The sprinter has a mass of </w:t>
            </w:r>
            <m:oMath>
              <m:r>
                <m:rPr>
                  <m:sty m:val="p"/>
                </m:rPr>
                <w:rPr>
                  <w:rFonts w:ascii="Cambria Math" w:eastAsiaTheme="minorEastAsia" w:hAnsi="Cambria Math"/>
                </w:rPr>
                <m:t>57.0 kg</m:t>
              </m:r>
            </m:oMath>
            <w:r w:rsidRPr="000D29E9">
              <w:rPr>
                <w:rFonts w:eastAsiaTheme="minorEastAsia"/>
                <w:bCs/>
              </w:rPr>
              <w:t>.  Assume the starting block is massless.</w:t>
            </w:r>
          </w:p>
        </w:tc>
      </w:tr>
      <w:tr w:rsidR="00D13062" w:rsidTr="00104C18">
        <w:trPr>
          <w:jc w:val="center"/>
        </w:trPr>
        <w:tc>
          <w:tcPr>
            <w:tcW w:w="9360" w:type="dxa"/>
            <w:vAlign w:val="center"/>
          </w:tcPr>
          <w:p w:rsidR="00D13062" w:rsidRPr="000D29E9" w:rsidRDefault="00D13062" w:rsidP="00D13062"/>
        </w:tc>
      </w:tr>
      <w:tr w:rsidR="00D13062" w:rsidTr="00104C18">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6830"/>
            </w:tblGrid>
            <w:tr w:rsidR="00D13062" w:rsidRPr="000D29E9" w:rsidTr="000C252B">
              <w:trPr>
                <w:jc w:val="center"/>
              </w:trPr>
              <w:tc>
                <w:tcPr>
                  <w:tcW w:w="658" w:type="dxa"/>
                </w:tcPr>
                <w:p w:rsidR="00D13062" w:rsidRPr="000D29E9" w:rsidRDefault="00D13062" w:rsidP="00D13062">
                  <w:pPr>
                    <w:rPr>
                      <w:b/>
                    </w:rPr>
                  </w:pPr>
                  <w:r w:rsidRPr="000D29E9">
                    <w:rPr>
                      <w:b/>
                    </w:rPr>
                    <w:t>(a)</w:t>
                  </w:r>
                </w:p>
              </w:tc>
              <w:tc>
                <w:tcPr>
                  <w:tcW w:w="6830" w:type="dxa"/>
                </w:tcPr>
                <w:p w:rsidR="00D13062" w:rsidRPr="000D29E9" w:rsidRDefault="00D13062" w:rsidP="00D13062">
                  <w:r w:rsidRPr="000D29E9">
                    <w:t>What is the magnitude of the horizontal acceleration the sprinter created?</w:t>
                  </w:r>
                </w:p>
              </w:tc>
            </w:tr>
            <w:tr w:rsidR="00D13062" w:rsidRPr="000D29E9" w:rsidTr="000C252B">
              <w:trPr>
                <w:jc w:val="center"/>
              </w:trPr>
              <w:tc>
                <w:tcPr>
                  <w:tcW w:w="658" w:type="dxa"/>
                </w:tcPr>
                <w:p w:rsidR="00D13062" w:rsidRPr="000D29E9" w:rsidRDefault="00D13062" w:rsidP="00D13062">
                  <w:pPr>
                    <w:rPr>
                      <w:b/>
                    </w:rPr>
                  </w:pPr>
                </w:p>
              </w:tc>
              <w:tc>
                <w:tcPr>
                  <w:tcW w:w="6830" w:type="dxa"/>
                </w:tcPr>
                <w:p w:rsidR="00D13062" w:rsidRPr="000D29E9" w:rsidRDefault="00D13062" w:rsidP="00D13062"/>
              </w:tc>
            </w:tr>
            <w:tr w:rsidR="00D13062" w:rsidRPr="000D29E9" w:rsidTr="000C252B">
              <w:trPr>
                <w:jc w:val="center"/>
              </w:trPr>
              <w:tc>
                <w:tcPr>
                  <w:tcW w:w="658" w:type="dxa"/>
                </w:tcPr>
                <w:p w:rsidR="00D13062" w:rsidRPr="000D29E9" w:rsidRDefault="00D13062" w:rsidP="00D13062">
                  <w:pPr>
                    <w:rPr>
                      <w:b/>
                    </w:rPr>
                  </w:pPr>
                  <w:r w:rsidRPr="000D29E9">
                    <w:rPr>
                      <w:b/>
                    </w:rPr>
                    <w:t>(b)</w:t>
                  </w:r>
                </w:p>
              </w:tc>
              <w:tc>
                <w:tcPr>
                  <w:tcW w:w="6830" w:type="dxa"/>
                </w:tcPr>
                <w:p w:rsidR="00D13062" w:rsidRPr="000D29E9" w:rsidRDefault="00D13062" w:rsidP="00D13062">
                  <w:r w:rsidRPr="000D29E9">
                    <w:t xml:space="preserve">If the foot remained in contact with the block for a time of </w:t>
                  </w:r>
                  <m:oMath>
                    <m:r>
                      <m:rPr>
                        <m:sty m:val="p"/>
                      </m:rPr>
                      <w:rPr>
                        <w:rFonts w:ascii="Cambria Math" w:hAnsi="Cambria Math"/>
                      </w:rPr>
                      <m:t>0.270 s</m:t>
                    </m:r>
                  </m:oMath>
                  <w:r w:rsidRPr="000D29E9">
                    <w:rPr>
                      <w:rFonts w:eastAsiaTheme="minorEastAsia"/>
                    </w:rPr>
                    <w:t>, what is the speed the sprinter left the block with?</w:t>
                  </w:r>
                </w:p>
              </w:tc>
            </w:tr>
            <w:tr w:rsidR="00D13062" w:rsidRPr="000D29E9" w:rsidTr="000C252B">
              <w:trPr>
                <w:jc w:val="center"/>
              </w:trPr>
              <w:tc>
                <w:tcPr>
                  <w:tcW w:w="658" w:type="dxa"/>
                </w:tcPr>
                <w:p w:rsidR="00D13062" w:rsidRPr="000D29E9" w:rsidRDefault="00D13062" w:rsidP="00D13062">
                  <w:pPr>
                    <w:rPr>
                      <w:b/>
                    </w:rPr>
                  </w:pPr>
                </w:p>
              </w:tc>
              <w:tc>
                <w:tcPr>
                  <w:tcW w:w="6830" w:type="dxa"/>
                </w:tcPr>
                <w:p w:rsidR="00D13062" w:rsidRPr="000D29E9" w:rsidRDefault="00D13062" w:rsidP="00D13062"/>
              </w:tc>
            </w:tr>
            <w:tr w:rsidR="00D13062" w:rsidRPr="000D29E9" w:rsidTr="000C252B">
              <w:trPr>
                <w:jc w:val="center"/>
              </w:trPr>
              <w:tc>
                <w:tcPr>
                  <w:tcW w:w="658" w:type="dxa"/>
                </w:tcPr>
                <w:p w:rsidR="00D13062" w:rsidRPr="000D29E9" w:rsidRDefault="00D13062" w:rsidP="00D13062">
                  <w:pPr>
                    <w:rPr>
                      <w:b/>
                    </w:rPr>
                  </w:pPr>
                  <w:r w:rsidRPr="000D29E9">
                    <w:rPr>
                      <w:b/>
                    </w:rPr>
                    <w:t>(c)</w:t>
                  </w:r>
                </w:p>
              </w:tc>
              <w:tc>
                <w:tcPr>
                  <w:tcW w:w="6830" w:type="dxa"/>
                </w:tcPr>
                <w:p w:rsidR="00D13062" w:rsidRPr="000D29E9" w:rsidRDefault="00D13062" w:rsidP="00D13062">
                  <w:r w:rsidRPr="000D29E9">
                    <w:t>What is the magnitude of the normal force the ground exerts on the sprinter while their foot remains in contact with the starting block?</w:t>
                  </w:r>
                </w:p>
              </w:tc>
            </w:tr>
          </w:tbl>
          <w:p w:rsidR="00D13062" w:rsidRPr="000D29E9" w:rsidRDefault="00D13062" w:rsidP="00D13062">
            <w:pPr>
              <w:rPr>
                <w:b/>
              </w:rPr>
            </w:pPr>
          </w:p>
        </w:tc>
      </w:tr>
      <w:tr w:rsidR="00D13062" w:rsidTr="002C1AD2">
        <w:trPr>
          <w:jc w:val="center"/>
        </w:trPr>
        <w:tc>
          <w:tcPr>
            <w:tcW w:w="9360" w:type="dxa"/>
          </w:tcPr>
          <w:p w:rsidR="00D13062" w:rsidRDefault="00D13062" w:rsidP="00D13062"/>
        </w:tc>
      </w:tr>
      <w:tr w:rsidR="00D13062" w:rsidTr="002C1AD2">
        <w:trPr>
          <w:jc w:val="center"/>
        </w:trPr>
        <w:tc>
          <w:tcPr>
            <w:tcW w:w="9360" w:type="dxa"/>
          </w:tcPr>
          <w:p w:rsidR="00D13062" w:rsidRDefault="00D13062" w:rsidP="00D13062">
            <w:pPr>
              <w:jc w:val="center"/>
            </w:pPr>
            <w:hyperlink r:id="rId20" w:history="1">
              <w:r>
                <w:rPr>
                  <w:rStyle w:val="Hyperlink"/>
                  <w:rFonts w:cstheme="minorHAnsi"/>
                </w:rPr>
                <w:t>Solution for Problem 13</w:t>
              </w:r>
            </w:hyperlink>
          </w:p>
        </w:tc>
      </w:tr>
      <w:tr w:rsidR="00D13062" w:rsidTr="002C1AD2">
        <w:trPr>
          <w:jc w:val="center"/>
        </w:trPr>
        <w:tc>
          <w:tcPr>
            <w:tcW w:w="9360" w:type="dxa"/>
          </w:tcPr>
          <w:p w:rsidR="00D13062" w:rsidRDefault="00D13062" w:rsidP="00D13062"/>
        </w:tc>
      </w:tr>
      <w:tr w:rsidR="00373937" w:rsidTr="00866C76">
        <w:trPr>
          <w:jc w:val="center"/>
        </w:trPr>
        <w:tc>
          <w:tcPr>
            <w:tcW w:w="9360" w:type="dxa"/>
            <w:vAlign w:val="center"/>
          </w:tcPr>
          <w:p w:rsidR="00373937" w:rsidRPr="00C1775A" w:rsidRDefault="00373937" w:rsidP="00373937">
            <w:r w:rsidRPr="00C1775A">
              <w:rPr>
                <w:b/>
                <w:bCs/>
              </w:rPr>
              <w:t>14.</w:t>
            </w:r>
            <w:r w:rsidRPr="00C1775A">
              <w:rPr>
                <w:bCs/>
              </w:rPr>
              <w:t xml:space="preserve"> A mass </w:t>
            </w:r>
            <m:oMath>
              <m:d>
                <m:dPr>
                  <m:ctrlPr>
                    <w:rPr>
                      <w:rFonts w:ascii="Cambria Math" w:hAnsi="Cambria Math"/>
                      <w:bCs/>
                    </w:rPr>
                  </m:ctrlPr>
                </m:dPr>
                <m:e>
                  <m:r>
                    <m:rPr>
                      <m:sty m:val="p"/>
                    </m:rPr>
                    <w:rPr>
                      <w:rFonts w:ascii="Cambria Math" w:hAnsi="Cambria Math"/>
                    </w:rPr>
                    <m:t>m=4.45 kg</m:t>
                  </m:r>
                </m:e>
              </m:d>
            </m:oMath>
            <w:r w:rsidRPr="00C1775A">
              <w:rPr>
                <w:rFonts w:eastAsiaTheme="minorEastAsia"/>
                <w:bCs/>
              </w:rPr>
              <w:t xml:space="preserve"> has two forces acting on it.:</w:t>
            </w:r>
          </w:p>
        </w:tc>
      </w:tr>
      <w:tr w:rsidR="00373937" w:rsidTr="00866C76">
        <w:trPr>
          <w:jc w:val="center"/>
        </w:trPr>
        <w:tc>
          <w:tcPr>
            <w:tcW w:w="9360" w:type="dxa"/>
            <w:vAlign w:val="center"/>
          </w:tcPr>
          <w:p w:rsidR="00373937" w:rsidRPr="00C1775A" w:rsidRDefault="00373937" w:rsidP="00373937"/>
        </w:tc>
      </w:tr>
      <w:tr w:rsidR="00373937" w:rsidTr="00866C76">
        <w:trPr>
          <w:jc w:val="center"/>
        </w:trPr>
        <w:tc>
          <w:tcPr>
            <w:tcW w:w="9360" w:type="dxa"/>
            <w:vAlign w:val="center"/>
          </w:tcPr>
          <w:p w:rsidR="00373937" w:rsidRPr="00C1775A" w:rsidRDefault="00373937" w:rsidP="00373937">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e>
                </m:acc>
                <m:r>
                  <m:rPr>
                    <m:sty m:val="p"/>
                  </m:rPr>
                  <w:rPr>
                    <w:rFonts w:ascii="Cambria Math" w:hAnsi="Cambria Math"/>
                  </w:rPr>
                  <m:t>=</m:t>
                </m:r>
                <m:d>
                  <m:dPr>
                    <m:ctrlPr>
                      <w:rPr>
                        <w:rFonts w:ascii="Cambria Math" w:hAnsi="Cambria Math"/>
                      </w:rPr>
                    </m:ctrlPr>
                  </m:dPr>
                  <m:e>
                    <m:r>
                      <m:rPr>
                        <m:sty m:val="p"/>
                      </m:rPr>
                      <w:rPr>
                        <w:rFonts w:ascii="Cambria Math" w:hAnsi="Cambria Math"/>
                      </w:rPr>
                      <m:t>12</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+16</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e>
                </m:d>
                <m:r>
                  <m:rPr>
                    <m:sty m:val="p"/>
                  </m:rPr>
                  <w:rPr>
                    <w:rFonts w:ascii="Cambria Math" w:hAnsi="Cambria Math"/>
                  </w:rPr>
                  <m:t xml:space="preserve">N            </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e>
                </m:acc>
                <m:r>
                  <m:rPr>
                    <m:sty m:val="p"/>
                  </m:rPr>
                  <w:rPr>
                    <w:rFonts w:ascii="Cambria Math" w:hAnsi="Cambria Math"/>
                  </w:rPr>
                  <m:t>=</m:t>
                </m:r>
                <m:d>
                  <m:dPr>
                    <m:ctrlPr>
                      <w:rPr>
                        <w:rFonts w:ascii="Cambria Math" w:hAnsi="Cambria Math"/>
                      </w:rPr>
                    </m:ctrlPr>
                  </m:dPr>
                  <m:e>
                    <m:r>
                      <m:rPr>
                        <m:sty m:val="p"/>
                      </m:rPr>
                      <w:rPr>
                        <w:rFonts w:ascii="Cambria Math" w:hAnsi="Cambria Math"/>
                      </w:rPr>
                      <m:t>10</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-32</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e>
                </m:d>
                <m:r>
                  <m:rPr>
                    <m:sty m:val="p"/>
                  </m:rPr>
                  <w:rPr>
                    <w:rFonts w:ascii="Cambria Math" w:hAnsi="Cambria Math"/>
                  </w:rPr>
                  <m:t>N</m:t>
                </m:r>
              </m:oMath>
            </m:oMathPara>
          </w:p>
        </w:tc>
      </w:tr>
      <w:tr w:rsidR="00373937" w:rsidTr="00866C76">
        <w:trPr>
          <w:jc w:val="center"/>
        </w:trPr>
        <w:tc>
          <w:tcPr>
            <w:tcW w:w="9360" w:type="dxa"/>
            <w:vAlign w:val="center"/>
          </w:tcPr>
          <w:p w:rsidR="00373937" w:rsidRPr="00C1775A" w:rsidRDefault="00373937" w:rsidP="00373937"/>
        </w:tc>
      </w:tr>
      <w:tr w:rsidR="00373937" w:rsidTr="00866C76">
        <w:trPr>
          <w:jc w:val="center"/>
        </w:trPr>
        <w:tc>
          <w:tcPr>
            <w:tcW w:w="9360" w:type="dxa"/>
            <w:vAlign w:val="center"/>
          </w:tcPr>
          <w:p w:rsidR="00373937" w:rsidRPr="00C1775A" w:rsidRDefault="00373937" w:rsidP="00373937">
            <w:r w:rsidRPr="00C1775A">
              <w:t xml:space="preserve">The object is at rest at </w:t>
            </w:r>
            <m:oMath>
              <m:r>
                <m:rPr>
                  <m:sty m:val="p"/>
                </m:rPr>
                <w:rPr>
                  <w:rFonts w:ascii="Cambria Math" w:hAnsi="Cambria Math"/>
                </w:rPr>
                <m:t>t=0.00 s</m:t>
              </m:r>
            </m:oMath>
            <w:r w:rsidRPr="00C1775A">
              <w:rPr>
                <w:rFonts w:eastAsiaTheme="minorEastAsia"/>
              </w:rPr>
              <w:t xml:space="preserve">.  What is the velocity at </w:t>
            </w:r>
            <m:oMath>
              <m:r>
                <m:rPr>
                  <m:sty m:val="p"/>
                </m:rPr>
                <w:rPr>
                  <w:rFonts w:ascii="Cambria Math" w:hAnsi="Cambria Math"/>
                </w:rPr>
                <m:t>t=2.89 s</m:t>
              </m:r>
            </m:oMath>
            <w:r>
              <w:rPr>
                <w:rFonts w:eastAsiaTheme="minorEastAsia"/>
              </w:rPr>
              <w:t>?</w:t>
            </w:r>
          </w:p>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pPr>
              <w:jc w:val="center"/>
            </w:pPr>
            <w:hyperlink r:id="rId21" w:history="1">
              <w:r>
                <w:rPr>
                  <w:rStyle w:val="Hyperlink"/>
                  <w:rFonts w:cstheme="minorHAnsi"/>
                </w:rPr>
                <w:t>Solution for Problem 14</w:t>
              </w:r>
            </w:hyperlink>
          </w:p>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r w:rsidRPr="007E039B">
              <w:rPr>
                <w:b/>
                <w:bCs/>
              </w:rPr>
              <w:t>15.</w:t>
            </w:r>
            <w:r w:rsidRPr="007E039B">
              <w:rPr>
                <w:bCs/>
              </w:rPr>
              <w:t xml:space="preserve"> A baseball player </w:t>
            </w:r>
            <m:oMath>
              <m:d>
                <m:dPr>
                  <m:ctrlPr>
                    <w:rPr>
                      <w:rFonts w:ascii="Cambria Math" w:hAnsi="Cambria Math"/>
                      <w:bCs/>
                    </w:rPr>
                  </m:ctrlPr>
                </m:dPr>
                <m:e>
                  <m:r>
                    <m:rPr>
                      <m:sty m:val="p"/>
                    </m:rPr>
                    <w:rPr>
                      <w:rFonts w:ascii="Cambria Math" w:hAnsi="Cambria Math"/>
                    </w:rPr>
                    <m:t>72.1 kg</m:t>
                  </m:r>
                </m:e>
              </m:d>
            </m:oMath>
            <w:r w:rsidRPr="007E039B">
              <w:rPr>
                <w:bCs/>
              </w:rPr>
              <w:t xml:space="preserve"> is running to second base with a speed of </w:t>
            </w:r>
            <m:oMath>
              <m:r>
                <m:rPr>
                  <m:sty m:val="p"/>
                </m:rPr>
                <w:rPr>
                  <w:rFonts w:ascii="Cambria Math" w:hAnsi="Cambria Math"/>
                </w:rPr>
                <m:t xml:space="preserve">8.33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7E039B">
              <w:rPr>
                <w:rFonts w:eastAsiaTheme="minorEastAsia"/>
                <w:bCs/>
              </w:rPr>
              <w:t xml:space="preserve">.  When the runner is </w:t>
            </w:r>
            <m:oMath>
              <m:r>
                <m:rPr>
                  <m:sty m:val="p"/>
                </m:rPr>
                <w:rPr>
                  <w:rFonts w:ascii="Cambria Math" w:eastAsiaTheme="minorEastAsia" w:hAnsi="Cambria Math"/>
                </w:rPr>
                <m:t>2.20 m</m:t>
              </m:r>
            </m:oMath>
            <w:r w:rsidRPr="007E039B">
              <w:rPr>
                <w:rFonts w:eastAsiaTheme="minorEastAsia"/>
                <w:bCs/>
              </w:rPr>
              <w:t xml:space="preserve"> from the base, he starts his slide coming to rest at the base.  What is the average force the infield dirt exerts on the runner during his slide?</w:t>
            </w:r>
          </w:p>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pPr>
              <w:jc w:val="center"/>
            </w:pPr>
            <w:hyperlink r:id="rId22" w:history="1">
              <w:r>
                <w:rPr>
                  <w:rStyle w:val="Hyperlink"/>
                  <w:rFonts w:cstheme="minorHAnsi"/>
                </w:rPr>
                <w:t>Solution for Problem 15</w:t>
              </w:r>
            </w:hyperlink>
          </w:p>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73937" w:rsidTr="000C4F6A">
        <w:trPr>
          <w:jc w:val="center"/>
        </w:trPr>
        <w:tc>
          <w:tcPr>
            <w:tcW w:w="9360" w:type="dxa"/>
            <w:vAlign w:val="center"/>
          </w:tcPr>
          <w:p w:rsidR="00373937" w:rsidRPr="0077044B" w:rsidRDefault="00373937" w:rsidP="00373937">
            <w:r w:rsidRPr="00DC23FB">
              <w:rPr>
                <w:b/>
                <w:bCs/>
              </w:rPr>
              <w:lastRenderedPageBreak/>
              <w:t>1</w:t>
            </w:r>
            <w:r>
              <w:rPr>
                <w:b/>
                <w:bCs/>
              </w:rPr>
              <w:t>6</w:t>
            </w:r>
            <w:r w:rsidRPr="00DC23FB">
              <w:rPr>
                <w:b/>
                <w:bCs/>
              </w:rPr>
              <w:t>.</w:t>
            </w:r>
            <w:r>
              <w:rPr>
                <w:bCs/>
              </w:rPr>
              <w:t xml:space="preserve"> Joan has a pair of roller skates on and is moving with an initial speed of </w:t>
            </w:r>
            <m:oMath>
              <m:r>
                <w:rPr>
                  <w:rFonts w:ascii="Cambria Math" w:hAnsi="Cambria Math"/>
                </w:rPr>
                <m:t xml:space="preserve">1.64 </m:t>
              </m:r>
              <m:f>
                <m:fPr>
                  <m:type m:val="skw"/>
                  <m:ctrlPr>
                    <w:rPr>
                      <w:rFonts w:ascii="Cambria Math" w:hAnsi="Cambria Math"/>
                      <w:bCs/>
                      <w:i/>
                    </w:rPr>
                  </m:ctrlPr>
                </m:fPr>
                <m:num>
                  <m:r>
                    <w:rPr>
                      <w:rFonts w:ascii="Cambria Math" w:hAnsi="Cambria Math"/>
                    </w:rPr>
                    <m:t>m</m:t>
                  </m:r>
                </m:num>
                <m:den>
                  <m:r>
                    <w:rPr>
                      <w:rFonts w:ascii="Cambria Math" w:hAnsi="Cambria Math"/>
                    </w:rPr>
                    <m:t>s</m:t>
                  </m:r>
                </m:den>
              </m:f>
            </m:oMath>
            <w:r>
              <w:rPr>
                <w:rFonts w:eastAsiaTheme="minorEastAsia"/>
                <w:bCs/>
              </w:rPr>
              <w:t xml:space="preserve"> down the incline plane shown below.  Assume there is no friction for the roller skates or air resistance acting on her as she descends the incline.  Joan ends up traveling a length of </w:t>
            </w:r>
            <m:oMath>
              <m:r>
                <w:rPr>
                  <w:rFonts w:ascii="Cambria Math" w:eastAsiaTheme="minorEastAsia" w:hAnsi="Cambria Math"/>
                </w:rPr>
                <m:t>26.0 m</m:t>
              </m:r>
            </m:oMath>
            <w:r>
              <w:rPr>
                <w:rFonts w:eastAsiaTheme="minorEastAsia"/>
                <w:bCs/>
              </w:rPr>
              <w:t xml:space="preserve"> in a time of </w:t>
            </w:r>
            <m:oMath>
              <m:r>
                <w:rPr>
                  <w:rFonts w:ascii="Cambria Math" w:eastAsiaTheme="minorEastAsia" w:hAnsi="Cambria Math"/>
                </w:rPr>
                <m:t>4.17 s</m:t>
              </m:r>
            </m:oMath>
            <w:r>
              <w:rPr>
                <w:rFonts w:eastAsiaTheme="minorEastAsia"/>
                <w:bCs/>
              </w:rPr>
              <w:t xml:space="preserve">.  At what angle </w:t>
            </w:r>
            <m:oMath>
              <m:d>
                <m:dPr>
                  <m:ctrlPr>
                    <w:rPr>
                      <w:rFonts w:ascii="Cambria Math" w:eastAsiaTheme="minorEastAsia" w:hAnsi="Cambria Math"/>
                      <w:bCs/>
                      <w:i/>
                    </w:rPr>
                  </m:ctrlPr>
                </m:dPr>
                <m:e>
                  <m:r>
                    <w:rPr>
                      <w:rFonts w:ascii="Cambria Math" w:eastAsiaTheme="minorEastAsia" w:hAnsi="Cambria Math"/>
                    </w:rPr>
                    <m:t>θ</m:t>
                  </m:r>
                </m:e>
              </m:d>
            </m:oMath>
            <w:r>
              <w:rPr>
                <w:rFonts w:eastAsiaTheme="minorEastAsia"/>
                <w:bCs/>
              </w:rPr>
              <w:t xml:space="preserve"> is the plane inclined to the horizontal?</w:t>
            </w:r>
          </w:p>
        </w:tc>
      </w:tr>
      <w:tr w:rsidR="00373937" w:rsidTr="000C4F6A">
        <w:trPr>
          <w:jc w:val="center"/>
        </w:trPr>
        <w:tc>
          <w:tcPr>
            <w:tcW w:w="9360" w:type="dxa"/>
            <w:vAlign w:val="center"/>
          </w:tcPr>
          <w:p w:rsidR="00373937" w:rsidRDefault="00373937" w:rsidP="00373937"/>
        </w:tc>
      </w:tr>
      <w:tr w:rsidR="00373937" w:rsidTr="000C4F6A">
        <w:trPr>
          <w:jc w:val="center"/>
        </w:trPr>
        <w:tc>
          <w:tcPr>
            <w:tcW w:w="9360" w:type="dxa"/>
            <w:vAlign w:val="center"/>
          </w:tcPr>
          <w:p w:rsidR="00373937" w:rsidRPr="006427B3" w:rsidRDefault="00373937" w:rsidP="00373937">
            <w:pPr>
              <w:jc w:val="center"/>
              <w:rPr>
                <w:b/>
              </w:rPr>
            </w:pPr>
            <w:r w:rsidRPr="00DE4448">
              <w:rPr>
                <w:b/>
                <w:noProof/>
              </w:rPr>
              <w:drawing>
                <wp:inline distT="0" distB="0" distL="0" distR="0" wp14:anchorId="48056C5C" wp14:editId="131AE58F">
                  <wp:extent cx="3901440" cy="1518264"/>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9425" cy="1525263"/>
                          </a:xfrm>
                          <a:prstGeom prst="rect">
                            <a:avLst/>
                          </a:prstGeom>
                          <a:noFill/>
                          <a:ln>
                            <a:noFill/>
                          </a:ln>
                        </pic:spPr>
                      </pic:pic>
                    </a:graphicData>
                  </a:graphic>
                </wp:inline>
              </w:drawing>
            </w:r>
          </w:p>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pPr>
              <w:jc w:val="center"/>
            </w:pPr>
            <w:hyperlink r:id="rId24" w:history="1">
              <w:r>
                <w:rPr>
                  <w:rStyle w:val="Hyperlink"/>
                  <w:rFonts w:cstheme="minorHAnsi"/>
                </w:rPr>
                <w:t>Solution for Problem 16</w:t>
              </w:r>
            </w:hyperlink>
          </w:p>
        </w:tc>
      </w:tr>
      <w:tr w:rsidR="00373937" w:rsidTr="002C1AD2">
        <w:trPr>
          <w:jc w:val="center"/>
        </w:trPr>
        <w:tc>
          <w:tcPr>
            <w:tcW w:w="9360" w:type="dxa"/>
          </w:tcPr>
          <w:p w:rsidR="00373937" w:rsidRDefault="00373937" w:rsidP="00373937"/>
        </w:tc>
      </w:tr>
      <w:tr w:rsidR="00373937" w:rsidTr="00326DAC">
        <w:trPr>
          <w:jc w:val="center"/>
        </w:trPr>
        <w:tc>
          <w:tcPr>
            <w:tcW w:w="9360" w:type="dxa"/>
            <w:vAlign w:val="center"/>
          </w:tcPr>
          <w:p w:rsidR="00373937" w:rsidRPr="001D563B" w:rsidRDefault="00373937" w:rsidP="00373937">
            <w:r w:rsidRPr="001D563B">
              <w:rPr>
                <w:b/>
                <w:bCs/>
              </w:rPr>
              <w:t>17.</w:t>
            </w:r>
            <w:r w:rsidRPr="001D563B">
              <w:rPr>
                <w:bCs/>
              </w:rPr>
              <w:t xml:space="preserve"> Three blocks are at rest on a frictionless horizontal surface as shown below.  The blocks remain in constant contact with each other as a force </w:t>
            </w:r>
            <m:oMath>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A</m:t>
                      </m:r>
                    </m:sub>
                  </m:sSub>
                </m:e>
              </m:acc>
            </m:oMath>
            <w:r w:rsidRPr="001D563B">
              <w:rPr>
                <w:rFonts w:eastAsiaTheme="minorEastAsia"/>
                <w:bCs/>
              </w:rPr>
              <w:t xml:space="preserve"> is applied to block 3 as indicated.</w:t>
            </w:r>
          </w:p>
        </w:tc>
      </w:tr>
      <w:tr w:rsidR="00373937" w:rsidTr="00326DAC">
        <w:trPr>
          <w:jc w:val="center"/>
        </w:trPr>
        <w:tc>
          <w:tcPr>
            <w:tcW w:w="9360" w:type="dxa"/>
            <w:vAlign w:val="center"/>
          </w:tcPr>
          <w:p w:rsidR="00373937" w:rsidRPr="001D563B" w:rsidRDefault="00373937" w:rsidP="00373937">
            <w:pPr>
              <w:jc w:val="center"/>
            </w:pPr>
            <w:r w:rsidRPr="001D563B">
              <w:rPr>
                <w:noProof/>
              </w:rPr>
              <w:drawing>
                <wp:inline distT="0" distB="0" distL="0" distR="0" wp14:anchorId="53E0DB01" wp14:editId="743E9917">
                  <wp:extent cx="4160520" cy="12978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0220" cy="1310210"/>
                          </a:xfrm>
                          <a:prstGeom prst="rect">
                            <a:avLst/>
                          </a:prstGeom>
                          <a:noFill/>
                          <a:ln>
                            <a:noFill/>
                          </a:ln>
                        </pic:spPr>
                      </pic:pic>
                    </a:graphicData>
                  </a:graphic>
                </wp:inline>
              </w:drawing>
            </w:r>
          </w:p>
        </w:tc>
      </w:tr>
      <w:tr w:rsidR="00373937" w:rsidTr="00326DAC">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216"/>
            </w:tblGrid>
            <w:tr w:rsidR="00373937" w:rsidRPr="001D563B" w:rsidTr="000C252B">
              <w:trPr>
                <w:jc w:val="center"/>
              </w:trPr>
              <w:tc>
                <w:tcPr>
                  <w:tcW w:w="658" w:type="dxa"/>
                </w:tcPr>
                <w:p w:rsidR="00373937" w:rsidRPr="001D563B" w:rsidRDefault="00373937" w:rsidP="00373937">
                  <w:pPr>
                    <w:rPr>
                      <w:b/>
                    </w:rPr>
                  </w:pPr>
                  <w:r w:rsidRPr="001D563B">
                    <w:rPr>
                      <w:b/>
                    </w:rPr>
                    <w:t>(a)</w:t>
                  </w:r>
                </w:p>
              </w:tc>
              <w:tc>
                <w:tcPr>
                  <w:tcW w:w="8216" w:type="dxa"/>
                </w:tcPr>
                <w:p w:rsidR="00373937" w:rsidRPr="001D563B" w:rsidRDefault="00373937" w:rsidP="00373937">
                  <w:r w:rsidRPr="001D563B">
                    <w:t>Draw a free body diagram for each block separately.</w:t>
                  </w:r>
                </w:p>
              </w:tc>
            </w:tr>
            <w:tr w:rsidR="00373937" w:rsidRPr="001D563B" w:rsidTr="000C252B">
              <w:trPr>
                <w:jc w:val="center"/>
              </w:trPr>
              <w:tc>
                <w:tcPr>
                  <w:tcW w:w="658" w:type="dxa"/>
                </w:tcPr>
                <w:p w:rsidR="00373937" w:rsidRPr="001D563B" w:rsidRDefault="00373937" w:rsidP="00373937">
                  <w:pPr>
                    <w:rPr>
                      <w:b/>
                    </w:rPr>
                  </w:pPr>
                </w:p>
              </w:tc>
              <w:tc>
                <w:tcPr>
                  <w:tcW w:w="8216" w:type="dxa"/>
                </w:tcPr>
                <w:p w:rsidR="00373937" w:rsidRPr="001D563B" w:rsidRDefault="00373937" w:rsidP="00373937"/>
              </w:tc>
            </w:tr>
            <w:tr w:rsidR="00373937" w:rsidRPr="001D563B" w:rsidTr="000C252B">
              <w:trPr>
                <w:jc w:val="center"/>
              </w:trPr>
              <w:tc>
                <w:tcPr>
                  <w:tcW w:w="658" w:type="dxa"/>
                </w:tcPr>
                <w:p w:rsidR="00373937" w:rsidRPr="001D563B" w:rsidRDefault="00373937" w:rsidP="00373937">
                  <w:pPr>
                    <w:rPr>
                      <w:b/>
                    </w:rPr>
                  </w:pPr>
                </w:p>
              </w:tc>
              <w:tc>
                <w:tcPr>
                  <w:tcW w:w="8216" w:type="dxa"/>
                </w:tcPr>
                <w:p w:rsidR="00373937" w:rsidRPr="001D563B" w:rsidRDefault="00373937" w:rsidP="00373937">
                  <w:r w:rsidRPr="001D563B">
                    <w:t>Determine:</w:t>
                  </w:r>
                </w:p>
              </w:tc>
            </w:tr>
            <w:tr w:rsidR="00373937" w:rsidRPr="001D563B" w:rsidTr="000C252B">
              <w:trPr>
                <w:jc w:val="center"/>
              </w:trPr>
              <w:tc>
                <w:tcPr>
                  <w:tcW w:w="658" w:type="dxa"/>
                </w:tcPr>
                <w:p w:rsidR="00373937" w:rsidRPr="001D563B" w:rsidRDefault="00373937" w:rsidP="00373937">
                  <w:pPr>
                    <w:rPr>
                      <w:b/>
                    </w:rPr>
                  </w:pPr>
                  <w:r w:rsidRPr="001D563B">
                    <w:rPr>
                      <w:b/>
                    </w:rPr>
                    <w:t>(b)</w:t>
                  </w:r>
                </w:p>
              </w:tc>
              <w:tc>
                <w:tcPr>
                  <w:tcW w:w="8216" w:type="dxa"/>
                </w:tcPr>
                <w:p w:rsidR="00373937" w:rsidRPr="001D563B" w:rsidRDefault="00373937" w:rsidP="00373937">
                  <w:r w:rsidRPr="001D563B">
                    <w:t xml:space="preserve">The acceleration of the system of blocks in terms of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 xml:space="preserve">, and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A</m:t>
                        </m:r>
                      </m:sub>
                    </m:sSub>
                  </m:oMath>
                  <w:r w:rsidRPr="001D563B">
                    <w:rPr>
                      <w:rFonts w:eastAsiaTheme="minorEastAsia"/>
                    </w:rPr>
                    <w:t>.</w:t>
                  </w:r>
                </w:p>
              </w:tc>
            </w:tr>
            <w:tr w:rsidR="00373937" w:rsidRPr="001D563B" w:rsidTr="000C252B">
              <w:trPr>
                <w:jc w:val="center"/>
              </w:trPr>
              <w:tc>
                <w:tcPr>
                  <w:tcW w:w="658" w:type="dxa"/>
                </w:tcPr>
                <w:p w:rsidR="00373937" w:rsidRPr="001D563B" w:rsidRDefault="00373937" w:rsidP="00373937">
                  <w:pPr>
                    <w:rPr>
                      <w:b/>
                    </w:rPr>
                  </w:pPr>
                </w:p>
              </w:tc>
              <w:tc>
                <w:tcPr>
                  <w:tcW w:w="8216" w:type="dxa"/>
                </w:tcPr>
                <w:p w:rsidR="00373937" w:rsidRPr="001D563B" w:rsidRDefault="00373937" w:rsidP="00373937"/>
              </w:tc>
            </w:tr>
            <w:tr w:rsidR="00373937" w:rsidRPr="001D563B" w:rsidTr="000C252B">
              <w:trPr>
                <w:jc w:val="center"/>
              </w:trPr>
              <w:tc>
                <w:tcPr>
                  <w:tcW w:w="658" w:type="dxa"/>
                </w:tcPr>
                <w:p w:rsidR="00373937" w:rsidRPr="001D563B" w:rsidRDefault="00373937" w:rsidP="00373937">
                  <w:pPr>
                    <w:rPr>
                      <w:b/>
                    </w:rPr>
                  </w:pPr>
                  <w:r w:rsidRPr="001D563B">
                    <w:rPr>
                      <w:b/>
                    </w:rPr>
                    <w:t>(c)</w:t>
                  </w:r>
                </w:p>
              </w:tc>
              <w:tc>
                <w:tcPr>
                  <w:tcW w:w="8216" w:type="dxa"/>
                </w:tcPr>
                <w:p w:rsidR="00373937" w:rsidRPr="001D563B" w:rsidRDefault="00373937" w:rsidP="00373937">
                  <w:r w:rsidRPr="001D563B">
                    <w:t>The net force on each block</w:t>
                  </w:r>
                </w:p>
              </w:tc>
            </w:tr>
            <w:tr w:rsidR="00373937" w:rsidRPr="001D563B" w:rsidTr="000C252B">
              <w:trPr>
                <w:jc w:val="center"/>
              </w:trPr>
              <w:tc>
                <w:tcPr>
                  <w:tcW w:w="658" w:type="dxa"/>
                </w:tcPr>
                <w:p w:rsidR="00373937" w:rsidRPr="001D563B" w:rsidRDefault="00373937" w:rsidP="00373937">
                  <w:pPr>
                    <w:rPr>
                      <w:b/>
                    </w:rPr>
                  </w:pPr>
                </w:p>
              </w:tc>
              <w:tc>
                <w:tcPr>
                  <w:tcW w:w="8216" w:type="dxa"/>
                </w:tcPr>
                <w:p w:rsidR="00373937" w:rsidRPr="001D563B" w:rsidRDefault="00373937" w:rsidP="00373937"/>
              </w:tc>
            </w:tr>
            <w:tr w:rsidR="00373937" w:rsidRPr="001D563B" w:rsidTr="000C252B">
              <w:trPr>
                <w:jc w:val="center"/>
              </w:trPr>
              <w:tc>
                <w:tcPr>
                  <w:tcW w:w="658" w:type="dxa"/>
                </w:tcPr>
                <w:p w:rsidR="00373937" w:rsidRPr="001D563B" w:rsidRDefault="00373937" w:rsidP="00373937">
                  <w:pPr>
                    <w:rPr>
                      <w:b/>
                    </w:rPr>
                  </w:pPr>
                  <w:r w:rsidRPr="001D563B">
                    <w:rPr>
                      <w:b/>
                    </w:rPr>
                    <w:t>(d)</w:t>
                  </w:r>
                </w:p>
              </w:tc>
              <w:tc>
                <w:tcPr>
                  <w:tcW w:w="8216" w:type="dxa"/>
                </w:tcPr>
                <w:p w:rsidR="00373937" w:rsidRPr="001D563B" w:rsidRDefault="00373937" w:rsidP="00373937">
                  <w:r w:rsidRPr="001D563B">
                    <w:t>The force of contact that each block exerts on its neighboring blocks.</w:t>
                  </w:r>
                </w:p>
              </w:tc>
            </w:tr>
            <w:tr w:rsidR="00373937" w:rsidRPr="001D563B" w:rsidTr="000C252B">
              <w:trPr>
                <w:jc w:val="center"/>
              </w:trPr>
              <w:tc>
                <w:tcPr>
                  <w:tcW w:w="658" w:type="dxa"/>
                </w:tcPr>
                <w:p w:rsidR="00373937" w:rsidRPr="001D563B" w:rsidRDefault="00373937" w:rsidP="00373937">
                  <w:pPr>
                    <w:rPr>
                      <w:b/>
                    </w:rPr>
                  </w:pPr>
                </w:p>
              </w:tc>
              <w:tc>
                <w:tcPr>
                  <w:tcW w:w="8216" w:type="dxa"/>
                </w:tcPr>
                <w:p w:rsidR="00373937" w:rsidRPr="001D563B" w:rsidRDefault="00373937" w:rsidP="00373937"/>
              </w:tc>
            </w:tr>
            <w:tr w:rsidR="00373937" w:rsidRPr="001D563B" w:rsidTr="000C252B">
              <w:trPr>
                <w:jc w:val="center"/>
              </w:trPr>
              <w:tc>
                <w:tcPr>
                  <w:tcW w:w="658" w:type="dxa"/>
                </w:tcPr>
                <w:p w:rsidR="00373937" w:rsidRPr="001D563B" w:rsidRDefault="00373937" w:rsidP="00373937">
                  <w:pPr>
                    <w:rPr>
                      <w:b/>
                    </w:rPr>
                  </w:pPr>
                  <w:r w:rsidRPr="001D563B">
                    <w:rPr>
                      <w:b/>
                    </w:rPr>
                    <w:t>(e)</w:t>
                  </w:r>
                </w:p>
              </w:tc>
              <w:tc>
                <w:tcPr>
                  <w:tcW w:w="8216" w:type="dxa"/>
                </w:tcPr>
                <w:p w:rsidR="00373937" w:rsidRDefault="00373937" w:rsidP="00373937">
                  <w:r w:rsidRPr="001D563B">
                    <w:t xml:space="preserve">Numerical values for parts (b), (c), and (d) if we use </w:t>
                  </w:r>
                </w:p>
                <w:p w:rsidR="00373937" w:rsidRPr="001D563B" w:rsidRDefault="00373937" w:rsidP="00373937">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 xml:space="preserve">=15.0 kg and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a</m:t>
                        </m:r>
                      </m:sub>
                    </m:sSub>
                    <m:r>
                      <m:rPr>
                        <m:sty m:val="p"/>
                      </m:rPr>
                      <w:rPr>
                        <w:rFonts w:ascii="Cambria Math" w:hAnsi="Cambria Math"/>
                      </w:rPr>
                      <m:t>=120. N</m:t>
                    </m:r>
                  </m:oMath>
                  <w:r>
                    <w:rPr>
                      <w:rFonts w:eastAsiaTheme="minorEastAsia"/>
                    </w:rPr>
                    <w:t xml:space="preserve"> </w:t>
                  </w:r>
                </w:p>
              </w:tc>
            </w:tr>
            <w:tr w:rsidR="00373937" w:rsidRPr="001D563B" w:rsidTr="000C252B">
              <w:trPr>
                <w:jc w:val="center"/>
              </w:trPr>
              <w:tc>
                <w:tcPr>
                  <w:tcW w:w="658" w:type="dxa"/>
                </w:tcPr>
                <w:p w:rsidR="00373937" w:rsidRPr="001D563B" w:rsidRDefault="00373937" w:rsidP="00373937">
                  <w:pPr>
                    <w:rPr>
                      <w:b/>
                    </w:rPr>
                  </w:pPr>
                </w:p>
              </w:tc>
              <w:tc>
                <w:tcPr>
                  <w:tcW w:w="8216" w:type="dxa"/>
                </w:tcPr>
                <w:p w:rsidR="00373937" w:rsidRPr="001D563B" w:rsidRDefault="00373937" w:rsidP="00373937"/>
              </w:tc>
            </w:tr>
            <w:tr w:rsidR="00373937" w:rsidRPr="001D563B" w:rsidTr="000C252B">
              <w:trPr>
                <w:jc w:val="center"/>
              </w:trPr>
              <w:tc>
                <w:tcPr>
                  <w:tcW w:w="658" w:type="dxa"/>
                </w:tcPr>
                <w:p w:rsidR="00373937" w:rsidRPr="001D563B" w:rsidRDefault="00373937" w:rsidP="00373937">
                  <w:pPr>
                    <w:rPr>
                      <w:b/>
                    </w:rPr>
                  </w:pPr>
                  <w:r w:rsidRPr="001D563B">
                    <w:rPr>
                      <w:b/>
                    </w:rPr>
                    <w:t>(f)</w:t>
                  </w:r>
                </w:p>
              </w:tc>
              <w:tc>
                <w:tcPr>
                  <w:tcW w:w="8216" w:type="dxa"/>
                </w:tcPr>
                <w:p w:rsidR="00373937" w:rsidRPr="001D563B" w:rsidRDefault="00373937" w:rsidP="00373937">
                  <w:r w:rsidRPr="001D563B">
                    <w:t>Provide some comments to explain whether or not the numerical answers make “sense”.</w:t>
                  </w:r>
                </w:p>
              </w:tc>
            </w:tr>
          </w:tbl>
          <w:p w:rsidR="00373937" w:rsidRPr="001D563B" w:rsidRDefault="00373937" w:rsidP="00373937">
            <w:pPr>
              <w:rPr>
                <w:b/>
              </w:rPr>
            </w:pPr>
          </w:p>
        </w:tc>
      </w:tr>
      <w:tr w:rsidR="00373937" w:rsidTr="002C1AD2">
        <w:trPr>
          <w:jc w:val="center"/>
        </w:trPr>
        <w:tc>
          <w:tcPr>
            <w:tcW w:w="9360" w:type="dxa"/>
            <w:vAlign w:val="center"/>
          </w:tcPr>
          <w:p w:rsidR="00373937" w:rsidRDefault="00373937" w:rsidP="00373937"/>
        </w:tc>
      </w:tr>
      <w:tr w:rsidR="00373937" w:rsidTr="002C1AD2">
        <w:trPr>
          <w:jc w:val="center"/>
        </w:trPr>
        <w:tc>
          <w:tcPr>
            <w:tcW w:w="9360" w:type="dxa"/>
          </w:tcPr>
          <w:p w:rsidR="00373937" w:rsidRDefault="00373937" w:rsidP="00373937">
            <w:pPr>
              <w:jc w:val="center"/>
            </w:pPr>
            <w:hyperlink r:id="rId26" w:history="1">
              <w:r>
                <w:rPr>
                  <w:rStyle w:val="Hyperlink"/>
                  <w:rFonts w:cstheme="minorHAnsi"/>
                </w:rPr>
                <w:t>Solution for Problem 17</w:t>
              </w:r>
            </w:hyperlink>
          </w:p>
        </w:tc>
      </w:tr>
      <w:tr w:rsidR="00373937" w:rsidTr="002C1AD2">
        <w:trPr>
          <w:jc w:val="center"/>
        </w:trPr>
        <w:tc>
          <w:tcPr>
            <w:tcW w:w="9360" w:type="dxa"/>
          </w:tcPr>
          <w:p w:rsidR="00373937" w:rsidRDefault="00373937" w:rsidP="00373937"/>
        </w:tc>
      </w:tr>
      <w:tr w:rsidR="00373937" w:rsidTr="002C1AD2">
        <w:trPr>
          <w:jc w:val="center"/>
        </w:trPr>
        <w:tc>
          <w:tcPr>
            <w:tcW w:w="9360" w:type="dxa"/>
          </w:tcPr>
          <w:p w:rsidR="00373937" w:rsidRDefault="00373937" w:rsidP="00373937"/>
        </w:tc>
      </w:tr>
      <w:tr w:rsidR="00385E03" w:rsidTr="002C1AD2">
        <w:trPr>
          <w:jc w:val="center"/>
        </w:trPr>
        <w:tc>
          <w:tcPr>
            <w:tcW w:w="9360" w:type="dxa"/>
            <w:vAlign w:val="center"/>
          </w:tcPr>
          <w:p w:rsidR="00385E03" w:rsidRPr="00AA7AAC" w:rsidRDefault="00385E03" w:rsidP="00385E03">
            <w:r w:rsidRPr="00AA7AAC">
              <w:rPr>
                <w:b/>
                <w:bCs/>
              </w:rPr>
              <w:lastRenderedPageBreak/>
              <w:t>18.</w:t>
            </w:r>
            <w:r w:rsidRPr="00AA7AAC">
              <w:rPr>
                <w:bCs/>
              </w:rPr>
              <w:t xml:space="preserve"> The figure below shows two masses connected by a massless, </w:t>
            </w:r>
            <w:proofErr w:type="spellStart"/>
            <w:r w:rsidRPr="00AA7AAC">
              <w:rPr>
                <w:bCs/>
              </w:rPr>
              <w:t>stretchless</w:t>
            </w:r>
            <w:proofErr w:type="spellEnd"/>
            <w:r w:rsidRPr="00AA7AAC">
              <w:rPr>
                <w:bCs/>
              </w:rPr>
              <w:t xml:space="preserve">, and unbreakable cable.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oMath>
            <w:r w:rsidRPr="00AA7AAC">
              <w:rPr>
                <w:rFonts w:eastAsiaTheme="minorEastAsia"/>
                <w:bCs/>
              </w:rPr>
              <w:t xml:space="preserve"> is at rest on a frictionless table.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oMath>
            <w:r w:rsidRPr="00AA7AAC">
              <w:rPr>
                <w:rFonts w:eastAsiaTheme="minorEastAsia"/>
                <w:bCs/>
              </w:rPr>
              <w:t xml:space="preserve"> is at rest hanging in the air.  The cable rides on a massless frictionless pulley.  When ready the masses are allowed to move.</w:t>
            </w:r>
          </w:p>
        </w:tc>
      </w:tr>
      <w:tr w:rsidR="00385E03" w:rsidTr="002C1AD2">
        <w:trPr>
          <w:jc w:val="center"/>
        </w:trPr>
        <w:tc>
          <w:tcPr>
            <w:tcW w:w="9360" w:type="dxa"/>
            <w:vAlign w:val="center"/>
          </w:tcPr>
          <w:p w:rsidR="00385E03" w:rsidRPr="00AA7AAC" w:rsidRDefault="00385E03" w:rsidP="00385E03">
            <w:pPr>
              <w:jc w:val="center"/>
            </w:pPr>
            <w:r w:rsidRPr="00AA7AAC">
              <w:rPr>
                <w:noProof/>
              </w:rPr>
              <w:drawing>
                <wp:inline distT="0" distB="0" distL="0" distR="0" wp14:anchorId="48E21D0D" wp14:editId="25814621">
                  <wp:extent cx="2476500" cy="17036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6749" cy="1717581"/>
                          </a:xfrm>
                          <a:prstGeom prst="rect">
                            <a:avLst/>
                          </a:prstGeom>
                          <a:noFill/>
                          <a:ln>
                            <a:noFill/>
                          </a:ln>
                        </pic:spPr>
                      </pic:pic>
                    </a:graphicData>
                  </a:graphic>
                </wp:inline>
              </w:drawing>
            </w:r>
          </w:p>
        </w:tc>
      </w:tr>
      <w:tr w:rsidR="00385E03"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216"/>
            </w:tblGrid>
            <w:tr w:rsidR="00385E03" w:rsidRPr="00AA7AAC" w:rsidTr="000C252B">
              <w:trPr>
                <w:jc w:val="center"/>
              </w:trPr>
              <w:tc>
                <w:tcPr>
                  <w:tcW w:w="658" w:type="dxa"/>
                </w:tcPr>
                <w:p w:rsidR="00385E03" w:rsidRPr="00AA7AAC" w:rsidRDefault="00385E03" w:rsidP="00385E03">
                  <w:pPr>
                    <w:rPr>
                      <w:b/>
                    </w:rPr>
                  </w:pPr>
                  <w:r w:rsidRPr="00AA7AAC">
                    <w:rPr>
                      <w:b/>
                    </w:rPr>
                    <w:t>(a)</w:t>
                  </w:r>
                </w:p>
              </w:tc>
              <w:tc>
                <w:tcPr>
                  <w:tcW w:w="8216" w:type="dxa"/>
                </w:tcPr>
                <w:p w:rsidR="00385E03" w:rsidRPr="00AA7AAC" w:rsidRDefault="00385E03" w:rsidP="00385E03">
                  <w:r w:rsidRPr="00AA7AAC">
                    <w:t>Draw a free body diagram for each block separately.</w:t>
                  </w:r>
                </w:p>
              </w:tc>
            </w:tr>
            <w:tr w:rsidR="00385E03" w:rsidRPr="00AA7AAC" w:rsidTr="000C252B">
              <w:trPr>
                <w:jc w:val="center"/>
              </w:trPr>
              <w:tc>
                <w:tcPr>
                  <w:tcW w:w="658" w:type="dxa"/>
                </w:tcPr>
                <w:p w:rsidR="00385E03" w:rsidRPr="00AA7AAC" w:rsidRDefault="00385E03" w:rsidP="00385E03">
                  <w:pPr>
                    <w:rPr>
                      <w:b/>
                    </w:rPr>
                  </w:pPr>
                </w:p>
              </w:tc>
              <w:tc>
                <w:tcPr>
                  <w:tcW w:w="8216" w:type="dxa"/>
                </w:tcPr>
                <w:p w:rsidR="00385E03" w:rsidRPr="00AA7AAC" w:rsidRDefault="00385E03" w:rsidP="00385E03"/>
              </w:tc>
            </w:tr>
            <w:tr w:rsidR="00385E03" w:rsidRPr="00AA7AAC" w:rsidTr="000C252B">
              <w:trPr>
                <w:jc w:val="center"/>
              </w:trPr>
              <w:tc>
                <w:tcPr>
                  <w:tcW w:w="658" w:type="dxa"/>
                </w:tcPr>
                <w:p w:rsidR="00385E03" w:rsidRPr="00AA7AAC" w:rsidRDefault="00385E03" w:rsidP="00385E03">
                  <w:pPr>
                    <w:rPr>
                      <w:b/>
                    </w:rPr>
                  </w:pPr>
                </w:p>
              </w:tc>
              <w:tc>
                <w:tcPr>
                  <w:tcW w:w="8216" w:type="dxa"/>
                </w:tcPr>
                <w:p w:rsidR="00385E03" w:rsidRPr="00AA7AAC" w:rsidRDefault="00385E03" w:rsidP="00385E03">
                  <w:r w:rsidRPr="00AA7AAC">
                    <w:t>Determine:</w:t>
                  </w:r>
                </w:p>
              </w:tc>
            </w:tr>
            <w:tr w:rsidR="00385E03" w:rsidRPr="00AA7AAC" w:rsidTr="000C252B">
              <w:trPr>
                <w:jc w:val="center"/>
              </w:trPr>
              <w:tc>
                <w:tcPr>
                  <w:tcW w:w="658" w:type="dxa"/>
                </w:tcPr>
                <w:p w:rsidR="00385E03" w:rsidRPr="00AA7AAC" w:rsidRDefault="00385E03" w:rsidP="00385E03">
                  <w:pPr>
                    <w:rPr>
                      <w:b/>
                    </w:rPr>
                  </w:pPr>
                  <w:r w:rsidRPr="00AA7AAC">
                    <w:rPr>
                      <w:b/>
                    </w:rPr>
                    <w:t>(b)</w:t>
                  </w:r>
                </w:p>
              </w:tc>
              <w:tc>
                <w:tcPr>
                  <w:tcW w:w="8216" w:type="dxa"/>
                </w:tcPr>
                <w:p w:rsidR="00385E03" w:rsidRPr="00AA7AAC" w:rsidRDefault="00385E03" w:rsidP="00385E03">
                  <w:r w:rsidRPr="00AA7AAC">
                    <w:t xml:space="preserve">The acceleration of the system of blocks in terms of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 and g</m:t>
                    </m:r>
                  </m:oMath>
                  <w:r w:rsidRPr="00AA7AAC">
                    <w:rPr>
                      <w:rFonts w:eastAsiaTheme="minorEastAsia"/>
                    </w:rPr>
                    <w:t>.</w:t>
                  </w:r>
                </w:p>
              </w:tc>
            </w:tr>
            <w:tr w:rsidR="00385E03" w:rsidRPr="00AA7AAC" w:rsidTr="000C252B">
              <w:trPr>
                <w:jc w:val="center"/>
              </w:trPr>
              <w:tc>
                <w:tcPr>
                  <w:tcW w:w="658" w:type="dxa"/>
                </w:tcPr>
                <w:p w:rsidR="00385E03" w:rsidRPr="00AA7AAC" w:rsidRDefault="00385E03" w:rsidP="00385E03">
                  <w:pPr>
                    <w:rPr>
                      <w:b/>
                    </w:rPr>
                  </w:pPr>
                </w:p>
              </w:tc>
              <w:tc>
                <w:tcPr>
                  <w:tcW w:w="8216" w:type="dxa"/>
                </w:tcPr>
                <w:p w:rsidR="00385E03" w:rsidRPr="00AA7AAC" w:rsidRDefault="00385E03" w:rsidP="00385E03"/>
              </w:tc>
            </w:tr>
            <w:tr w:rsidR="00385E03" w:rsidRPr="00AA7AAC" w:rsidTr="000C252B">
              <w:trPr>
                <w:jc w:val="center"/>
              </w:trPr>
              <w:tc>
                <w:tcPr>
                  <w:tcW w:w="658" w:type="dxa"/>
                </w:tcPr>
                <w:p w:rsidR="00385E03" w:rsidRPr="00AA7AAC" w:rsidRDefault="00385E03" w:rsidP="00385E03">
                  <w:pPr>
                    <w:rPr>
                      <w:b/>
                    </w:rPr>
                  </w:pPr>
                  <w:r w:rsidRPr="00AA7AAC">
                    <w:rPr>
                      <w:b/>
                    </w:rPr>
                    <w:t>(c)</w:t>
                  </w:r>
                </w:p>
              </w:tc>
              <w:tc>
                <w:tcPr>
                  <w:tcW w:w="8216" w:type="dxa"/>
                </w:tcPr>
                <w:p w:rsidR="00385E03" w:rsidRPr="00AA7AAC" w:rsidRDefault="00385E03" w:rsidP="00385E03">
                  <w:r w:rsidRPr="00AA7AAC">
                    <w:t xml:space="preserve">The tension in the cable again in terms of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 and g</m:t>
                    </m:r>
                  </m:oMath>
                  <w:r w:rsidRPr="00AA7AAC">
                    <w:rPr>
                      <w:rFonts w:eastAsiaTheme="minorEastAsia"/>
                    </w:rPr>
                    <w:t>.</w:t>
                  </w:r>
                </w:p>
              </w:tc>
            </w:tr>
          </w:tbl>
          <w:p w:rsidR="00385E03" w:rsidRPr="00AA7AAC" w:rsidRDefault="00385E03" w:rsidP="00385E03">
            <w:pPr>
              <w:rPr>
                <w:b/>
              </w:rPr>
            </w:pPr>
          </w:p>
        </w:tc>
      </w:tr>
      <w:tr w:rsidR="00385E03" w:rsidTr="002C1AD2">
        <w:trPr>
          <w:jc w:val="center"/>
        </w:trPr>
        <w:tc>
          <w:tcPr>
            <w:tcW w:w="9360" w:type="dxa"/>
            <w:vAlign w:val="center"/>
          </w:tcPr>
          <w:p w:rsidR="00385E03" w:rsidRPr="00CE6A4A" w:rsidRDefault="00385E03" w:rsidP="00385E03"/>
        </w:tc>
      </w:tr>
      <w:tr w:rsidR="00385E03" w:rsidTr="002C1AD2">
        <w:trPr>
          <w:jc w:val="center"/>
        </w:trPr>
        <w:tc>
          <w:tcPr>
            <w:tcW w:w="9360" w:type="dxa"/>
          </w:tcPr>
          <w:p w:rsidR="00385E03" w:rsidRDefault="00385E03" w:rsidP="00385E03">
            <w:pPr>
              <w:jc w:val="center"/>
            </w:pPr>
            <w:hyperlink r:id="rId28" w:history="1">
              <w:r>
                <w:rPr>
                  <w:rStyle w:val="Hyperlink"/>
                  <w:rFonts w:cstheme="minorHAnsi"/>
                </w:rPr>
                <w:t>Solution for Problem 18</w:t>
              </w:r>
            </w:hyperlink>
          </w:p>
        </w:tc>
      </w:tr>
      <w:tr w:rsidR="00385E03" w:rsidTr="002C1AD2">
        <w:trPr>
          <w:jc w:val="center"/>
        </w:trPr>
        <w:tc>
          <w:tcPr>
            <w:tcW w:w="9360" w:type="dxa"/>
          </w:tcPr>
          <w:p w:rsidR="00385E03" w:rsidRDefault="00385E03" w:rsidP="00385E03"/>
        </w:tc>
      </w:tr>
      <w:tr w:rsidR="00385E03" w:rsidTr="00C5430D">
        <w:trPr>
          <w:jc w:val="center"/>
        </w:trPr>
        <w:tc>
          <w:tcPr>
            <w:tcW w:w="9360" w:type="dxa"/>
            <w:vAlign w:val="center"/>
          </w:tcPr>
          <w:p w:rsidR="00385E03" w:rsidRPr="00C9036D" w:rsidRDefault="00385E03" w:rsidP="00385E03">
            <w:r w:rsidRPr="00C9036D">
              <w:rPr>
                <w:b/>
                <w:bCs/>
              </w:rPr>
              <w:t>19.</w:t>
            </w:r>
            <w:r w:rsidRPr="00C9036D">
              <w:rPr>
                <w:bCs/>
              </w:rPr>
              <w:t xml:space="preserve"> A small block with a mass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s</m:t>
                  </m:r>
                </m:sub>
              </m:sSub>
            </m:oMath>
            <w:r w:rsidRPr="00C9036D">
              <w:rPr>
                <w:rFonts w:eastAsiaTheme="minorEastAsia"/>
                <w:bCs/>
              </w:rPr>
              <w:t xml:space="preserve"> rests on the incline plane part of a triangular shaped block of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T</m:t>
                  </m:r>
                </m:sub>
              </m:sSub>
            </m:oMath>
            <w:r w:rsidRPr="00C9036D">
              <w:rPr>
                <w:rFonts w:eastAsiaTheme="minorEastAsia"/>
                <w:bCs/>
              </w:rPr>
              <w:t xml:space="preserve">.  The triangular mass sits on a horizontal surface.  All surfaces are frictionless.  Derive and expression that the applied force </w:t>
            </w:r>
            <m:oMath>
              <m:r>
                <m:rPr>
                  <m:sty m:val="p"/>
                </m:rPr>
                <w:rPr>
                  <w:rFonts w:ascii="Cambria Math" w:eastAsiaTheme="minorEastAsia" w:hAnsi="Cambria Math"/>
                </w:rPr>
                <m:t>F</m:t>
              </m:r>
            </m:oMath>
            <w:r w:rsidRPr="00C9036D">
              <w:rPr>
                <w:rFonts w:eastAsiaTheme="minorEastAsia"/>
                <w:bCs/>
              </w:rPr>
              <w:t xml:space="preserve"> must have so that the small block remains at its initial relative position on the triangular block as the system is moving.  </w:t>
            </w:r>
          </w:p>
        </w:tc>
      </w:tr>
      <w:tr w:rsidR="00385E03" w:rsidTr="00C5430D">
        <w:trPr>
          <w:jc w:val="center"/>
        </w:trPr>
        <w:tc>
          <w:tcPr>
            <w:tcW w:w="9360" w:type="dxa"/>
            <w:vAlign w:val="center"/>
          </w:tcPr>
          <w:p w:rsidR="00385E03" w:rsidRPr="00C9036D" w:rsidRDefault="00385E03" w:rsidP="00385E03">
            <w:pPr>
              <w:jc w:val="center"/>
            </w:pPr>
            <w:r w:rsidRPr="001269ED">
              <w:rPr>
                <w:noProof/>
              </w:rPr>
              <w:drawing>
                <wp:inline distT="0" distB="0" distL="0" distR="0" wp14:anchorId="36EB08C5" wp14:editId="71BC4FCB">
                  <wp:extent cx="3761509" cy="11312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5474" cy="1141481"/>
                          </a:xfrm>
                          <a:prstGeom prst="rect">
                            <a:avLst/>
                          </a:prstGeom>
                          <a:noFill/>
                          <a:ln>
                            <a:noFill/>
                          </a:ln>
                        </pic:spPr>
                      </pic:pic>
                    </a:graphicData>
                  </a:graphic>
                </wp:inline>
              </w:drawing>
            </w:r>
          </w:p>
        </w:tc>
      </w:tr>
      <w:tr w:rsidR="00385E03" w:rsidTr="00C5430D">
        <w:trPr>
          <w:jc w:val="center"/>
        </w:trPr>
        <w:tc>
          <w:tcPr>
            <w:tcW w:w="9360" w:type="dxa"/>
            <w:vAlign w:val="center"/>
          </w:tcPr>
          <w:p w:rsidR="00385E03" w:rsidRPr="00C9036D" w:rsidRDefault="00385E03" w:rsidP="00385E03">
            <w:r w:rsidRPr="00C9036D">
              <w:t>Hint: use x and y coordinates instead of perpendicular and parallel components.</w:t>
            </w:r>
          </w:p>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pPr>
              <w:jc w:val="center"/>
            </w:pPr>
            <w:hyperlink r:id="rId30" w:history="1">
              <w:r>
                <w:rPr>
                  <w:rStyle w:val="Hyperlink"/>
                  <w:rFonts w:cstheme="minorHAnsi"/>
                </w:rPr>
                <w:t>Solution for Problem 19</w:t>
              </w:r>
            </w:hyperlink>
          </w:p>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54"/>
        <w:gridCol w:w="4506"/>
      </w:tblGrid>
      <w:tr w:rsidR="00385E03" w:rsidRPr="00E103EF" w:rsidTr="000C252B">
        <w:trPr>
          <w:jc w:val="center"/>
        </w:trPr>
        <w:tc>
          <w:tcPr>
            <w:tcW w:w="4854" w:type="dxa"/>
            <w:tcBorders>
              <w:right w:val="nil"/>
            </w:tcBorders>
            <w:vAlign w:val="center"/>
          </w:tcPr>
          <w:p w:rsidR="00385E03" w:rsidRPr="00B1553C" w:rsidRDefault="00385E03" w:rsidP="000C252B">
            <w:pPr>
              <w:rPr>
                <w:bCs/>
              </w:rPr>
            </w:pPr>
            <w:r w:rsidRPr="00B1553C">
              <w:rPr>
                <w:b/>
                <w:bCs/>
              </w:rPr>
              <w:t>20.</w:t>
            </w:r>
            <w:r w:rsidRPr="00B1553C">
              <w:rPr>
                <w:bCs/>
              </w:rPr>
              <w:t xml:space="preserve"> As shown to the right two masses </w:t>
            </w:r>
          </w:p>
          <w:p w:rsidR="00385E03" w:rsidRPr="00E103EF" w:rsidRDefault="00385E03" w:rsidP="000C252B">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=1.89 kg</m:t>
                  </m:r>
                </m:e>
              </m:d>
              <m:r>
                <m:rPr>
                  <m:sty m:val="p"/>
                </m:rPr>
                <w:rPr>
                  <w:rFonts w:ascii="Cambria Math" w:hAnsi="Cambria Math"/>
                </w:rPr>
                <m:t xml:space="preserve"> and</m:t>
              </m:r>
              <m:r>
                <m:rPr>
                  <m:sty m:val="p"/>
                </m:rPr>
                <w:rPr>
                  <w:rFonts w:ascii="Cambria Math" w:eastAsiaTheme="minorEastAsia" w:hAnsi="Cambria Math"/>
                </w:rPr>
                <m:t xml:space="preserve"> </m:t>
              </m:r>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2</m:t>
                      </m:r>
                    </m:sub>
                  </m:sSub>
                  <m:r>
                    <m:rPr>
                      <m:sty m:val="p"/>
                    </m:rPr>
                    <w:rPr>
                      <w:rFonts w:ascii="Cambria Math" w:eastAsiaTheme="minorEastAsia" w:hAnsi="Cambria Math"/>
                    </w:rPr>
                    <m:t>=3.07 kg</m:t>
                  </m:r>
                </m:e>
              </m:d>
            </m:oMath>
            <w:r w:rsidRPr="00B1553C">
              <w:rPr>
                <w:rFonts w:eastAsiaTheme="minorEastAsia"/>
                <w:bCs/>
              </w:rPr>
              <w:t xml:space="preserve"> are connected by a massless, stretchless, and unbreakable rope.  The two masses start at a height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d</m:t>
                      </m:r>
                    </m:e>
                    <m:sub>
                      <m:r>
                        <m:rPr>
                          <m:sty m:val="p"/>
                        </m:rPr>
                        <w:rPr>
                          <w:rFonts w:ascii="Cambria Math" w:eastAsiaTheme="minorEastAsia" w:hAnsi="Cambria Math"/>
                        </w:rPr>
                        <m:t>s</m:t>
                      </m:r>
                    </m:sub>
                  </m:sSub>
                  <m:r>
                    <m:rPr>
                      <m:sty m:val="p"/>
                    </m:rPr>
                    <w:rPr>
                      <w:rFonts w:ascii="Cambria Math" w:eastAsiaTheme="minorEastAsia" w:hAnsi="Cambria Math"/>
                    </w:rPr>
                    <m:t>=2.30 m</m:t>
                  </m:r>
                </m:e>
              </m:d>
            </m:oMath>
            <w:r w:rsidRPr="00B1553C">
              <w:rPr>
                <w:rFonts w:eastAsiaTheme="minorEastAsia"/>
                <w:bCs/>
              </w:rPr>
              <w:t xml:space="preserve"> above the floor.  The rope passes over a massless, frictionless pulley whose center is located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d</m:t>
                      </m:r>
                    </m:e>
                    <m:sub>
                      <m:r>
                        <m:rPr>
                          <m:sty m:val="p"/>
                        </m:rPr>
                        <w:rPr>
                          <w:rFonts w:ascii="Cambria Math" w:eastAsiaTheme="minorEastAsia" w:hAnsi="Cambria Math"/>
                        </w:rPr>
                        <m:t>p</m:t>
                      </m:r>
                    </m:sub>
                  </m:sSub>
                  <m:r>
                    <m:rPr>
                      <m:sty m:val="p"/>
                    </m:rPr>
                    <w:rPr>
                      <w:rFonts w:ascii="Cambria Math" w:eastAsiaTheme="minorEastAsia" w:hAnsi="Cambria Math"/>
                    </w:rPr>
                    <m:t>=9.20 m</m:t>
                  </m:r>
                </m:e>
              </m:d>
            </m:oMath>
            <w:r w:rsidRPr="00B1553C">
              <w:rPr>
                <w:rFonts w:eastAsiaTheme="minorEastAsia"/>
                <w:bCs/>
              </w:rPr>
              <w:t xml:space="preserve"> above the floor.  When the masses are allowed to move, clearly the larger mass will fall to the floor.  Once this mass is on the floor, the tension in the rope will go to zero and the lighter mass is essentially flung upwards until either gravity slows it to zero or it gains enough height for the rope to have non-zero tension again.  Determine how far above the floor the lighter mass will reach before it begins to fall back towards the floor.</w:t>
            </w:r>
          </w:p>
        </w:tc>
        <w:tc>
          <w:tcPr>
            <w:tcW w:w="4506" w:type="dxa"/>
            <w:tcBorders>
              <w:left w:val="nil"/>
            </w:tcBorders>
            <w:vAlign w:val="center"/>
          </w:tcPr>
          <w:p w:rsidR="00385E03" w:rsidRPr="00E103EF" w:rsidRDefault="00385E03" w:rsidP="000C252B">
            <w:pPr>
              <w:jc w:val="right"/>
            </w:pPr>
            <w:r w:rsidRPr="00531AEF">
              <w:rPr>
                <w:noProof/>
              </w:rPr>
              <w:drawing>
                <wp:inline distT="0" distB="0" distL="0" distR="0" wp14:anchorId="6848ECAF" wp14:editId="50ACEA50">
                  <wp:extent cx="2715231" cy="2649761"/>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49082" cy="2682795"/>
                          </a:xfrm>
                          <a:prstGeom prst="rect">
                            <a:avLst/>
                          </a:prstGeom>
                          <a:noFill/>
                          <a:ln>
                            <a:noFill/>
                          </a:ln>
                        </pic:spPr>
                      </pic:pic>
                    </a:graphicData>
                  </a:graphic>
                </wp:inline>
              </w:drawing>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60"/>
      </w:tblGrid>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pPr>
              <w:jc w:val="center"/>
            </w:pPr>
            <w:hyperlink r:id="rId32" w:history="1">
              <w:r>
                <w:rPr>
                  <w:rStyle w:val="Hyperlink"/>
                  <w:rFonts w:cstheme="minorHAnsi"/>
                </w:rPr>
                <w:t>Solution for Problem 20</w:t>
              </w:r>
            </w:hyperlink>
          </w:p>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155FCF" w:rsidP="00385E03">
            <w:r w:rsidRPr="00121BA8">
              <w:rPr>
                <w:b/>
                <w:bCs/>
              </w:rPr>
              <w:t>21.</w:t>
            </w:r>
            <w:r w:rsidRPr="00121BA8">
              <w:rPr>
                <w:bCs/>
              </w:rPr>
              <w:t xml:space="preserve"> A brief case contains $10,000 dollars and has a mass of </w:t>
            </w:r>
            <m:oMath>
              <m:r>
                <m:rPr>
                  <m:sty m:val="p"/>
                </m:rPr>
                <w:rPr>
                  <w:rFonts w:ascii="Cambria Math" w:hAnsi="Cambria Math"/>
                </w:rPr>
                <m:t>10.0 kg</m:t>
              </m:r>
            </m:oMath>
            <w:r w:rsidRPr="00121BA8">
              <w:rPr>
                <w:rFonts w:eastAsiaTheme="minorEastAsia"/>
                <w:bCs/>
              </w:rPr>
              <w:t xml:space="preserve">.  By accident the brief case is dropped from rest from the Grand Canyon Skywalk and falls a distance </w:t>
            </w:r>
            <m:oMath>
              <m:r>
                <m:rPr>
                  <m:sty m:val="p"/>
                </m:rPr>
                <w:rPr>
                  <w:rFonts w:ascii="Cambria Math" w:eastAsiaTheme="minorEastAsia" w:hAnsi="Cambria Math"/>
                </w:rPr>
                <m:t>200. m</m:t>
              </m:r>
            </m:oMath>
            <w:r w:rsidRPr="00121BA8">
              <w:rPr>
                <w:rFonts w:eastAsiaTheme="minorEastAsia"/>
                <w:bCs/>
              </w:rPr>
              <w:t xml:space="preserve"> before striking the ground below.  The speed of the brief case just before it strikes the ground is </w:t>
            </w:r>
            <m:oMath>
              <m:r>
                <m:rPr>
                  <m:sty m:val="p"/>
                </m:rPr>
                <w:rPr>
                  <w:rFonts w:ascii="Cambria Math" w:eastAsiaTheme="minorEastAsia" w:hAnsi="Cambria Math"/>
                </w:rPr>
                <m:t xml:space="preserve">23.6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121BA8">
              <w:rPr>
                <w:rFonts w:eastAsiaTheme="minorEastAsia"/>
                <w:bCs/>
              </w:rPr>
              <w:t>.  What was the average force of air resistance that acted on the brief case as it fell?</w:t>
            </w:r>
          </w:p>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pPr>
              <w:jc w:val="center"/>
            </w:pPr>
            <w:hyperlink r:id="rId33" w:history="1">
              <w:r>
                <w:rPr>
                  <w:rStyle w:val="Hyperlink"/>
                  <w:rFonts w:cstheme="minorHAnsi"/>
                </w:rPr>
                <w:t>Solution for Problem 21</w:t>
              </w:r>
            </w:hyperlink>
          </w:p>
        </w:tc>
      </w:tr>
      <w:tr w:rsidR="00385E03" w:rsidRPr="00531C8E" w:rsidTr="002C1AD2">
        <w:trPr>
          <w:jc w:val="center"/>
        </w:trPr>
        <w:tc>
          <w:tcPr>
            <w:tcW w:w="9360" w:type="dxa"/>
            <w:vAlign w:val="center"/>
          </w:tcPr>
          <w:p w:rsidR="00385E03" w:rsidRPr="00531C8E" w:rsidRDefault="00385E03" w:rsidP="00385E03"/>
        </w:tc>
      </w:tr>
    </w:tbl>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1"/>
        <w:gridCol w:w="7089"/>
      </w:tblGrid>
      <w:tr w:rsidR="00155FCF" w:rsidRPr="00507414" w:rsidTr="000C252B">
        <w:trPr>
          <w:trHeight w:val="693"/>
          <w:jc w:val="center"/>
        </w:trPr>
        <w:tc>
          <w:tcPr>
            <w:tcW w:w="9350" w:type="dxa"/>
            <w:gridSpan w:val="2"/>
          </w:tcPr>
          <w:p w:rsidR="00155FCF" w:rsidRPr="00507414" w:rsidRDefault="00155FCF" w:rsidP="000C252B">
            <w:r w:rsidRPr="00507414">
              <w:rPr>
                <w:b/>
                <w:bCs/>
              </w:rPr>
              <w:t>22.</w:t>
            </w:r>
            <w:r w:rsidRPr="00507414">
              <w:rPr>
                <w:bCs/>
              </w:rPr>
              <w:t xml:space="preserve"> </w:t>
            </w:r>
            <w:r w:rsidRPr="00507414">
              <w:t xml:space="preserve">An </w:t>
            </w:r>
            <m:oMath>
              <m:r>
                <m:rPr>
                  <m:sty m:val="p"/>
                </m:rPr>
                <w:rPr>
                  <w:rFonts w:ascii="Cambria Math" w:hAnsi="Cambria Math"/>
                </w:rPr>
                <m:t>85.0 kg</m:t>
              </m:r>
            </m:oMath>
            <w:r w:rsidRPr="00507414">
              <w:rPr>
                <w:rFonts w:eastAsiaTheme="minorEastAsia"/>
              </w:rPr>
              <w:t xml:space="preserve"> person is standing on a weight scale which is also on an elevator.  Determine what the scale reads in both Weight (N) and Mass (kg) for each situation below:</w:t>
            </w:r>
          </w:p>
        </w:tc>
      </w:tr>
      <w:tr w:rsidR="00155FCF" w:rsidRPr="00507414" w:rsidTr="000C252B">
        <w:trPr>
          <w:trHeight w:val="1052"/>
          <w:jc w:val="center"/>
        </w:trPr>
        <w:tc>
          <w:tcPr>
            <w:tcW w:w="2261" w:type="dxa"/>
            <w:tcBorders>
              <w:right w:val="nil"/>
            </w:tcBorders>
            <w:vAlign w:val="center"/>
          </w:tcPr>
          <w:p w:rsidR="00155FCF" w:rsidRDefault="00155FCF" w:rsidP="000C252B">
            <w:pPr>
              <w:rPr>
                <w:b/>
                <w:bCs/>
              </w:rPr>
            </w:pPr>
            <w:r w:rsidRPr="00795E73">
              <w:rPr>
                <w:rFonts w:cstheme="minorHAnsi"/>
                <w:noProof/>
              </w:rPr>
              <w:drawing>
                <wp:inline distT="0" distB="0" distL="0" distR="0" wp14:anchorId="24519A0D" wp14:editId="698FA6E2">
                  <wp:extent cx="1298799" cy="14243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16353" cy="1443555"/>
                          </a:xfrm>
                          <a:prstGeom prst="rect">
                            <a:avLst/>
                          </a:prstGeom>
                          <a:noFill/>
                          <a:ln>
                            <a:noFill/>
                          </a:ln>
                        </pic:spPr>
                      </pic:pic>
                    </a:graphicData>
                  </a:graphic>
                </wp:inline>
              </w:drawing>
            </w:r>
          </w:p>
        </w:tc>
        <w:tc>
          <w:tcPr>
            <w:tcW w:w="7089" w:type="dxa"/>
            <w:tcBorders>
              <w:left w:val="nil"/>
            </w:tcBorders>
          </w:tcPr>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6173"/>
            </w:tblGrid>
            <w:tr w:rsidR="00155FCF" w:rsidRPr="00507414" w:rsidTr="000C252B">
              <w:trPr>
                <w:jc w:val="center"/>
              </w:trPr>
              <w:tc>
                <w:tcPr>
                  <w:tcW w:w="604" w:type="dxa"/>
                </w:tcPr>
                <w:p w:rsidR="00155FCF" w:rsidRPr="00507414" w:rsidRDefault="00155FCF" w:rsidP="000C252B">
                  <w:pPr>
                    <w:rPr>
                      <w:b/>
                    </w:rPr>
                  </w:pPr>
                  <w:r w:rsidRPr="00507414">
                    <w:rPr>
                      <w:b/>
                    </w:rPr>
                    <w:t>(a)</w:t>
                  </w:r>
                </w:p>
              </w:tc>
              <w:tc>
                <w:tcPr>
                  <w:tcW w:w="6173" w:type="dxa"/>
                </w:tcPr>
                <w:p w:rsidR="00155FCF" w:rsidRPr="00507414" w:rsidRDefault="00155FCF" w:rsidP="000C252B">
                  <w:r w:rsidRPr="00507414">
                    <w:t>The elevator is at rest.</w:t>
                  </w:r>
                </w:p>
              </w:tc>
            </w:tr>
            <w:tr w:rsidR="00155FCF" w:rsidRPr="00507414" w:rsidTr="000C252B">
              <w:trPr>
                <w:jc w:val="center"/>
              </w:trPr>
              <w:tc>
                <w:tcPr>
                  <w:tcW w:w="604" w:type="dxa"/>
                </w:tcPr>
                <w:p w:rsidR="00155FCF" w:rsidRPr="00507414" w:rsidRDefault="00155FCF" w:rsidP="000C252B">
                  <w:pPr>
                    <w:rPr>
                      <w:b/>
                    </w:rPr>
                  </w:pPr>
                </w:p>
              </w:tc>
              <w:tc>
                <w:tcPr>
                  <w:tcW w:w="6173" w:type="dxa"/>
                </w:tcPr>
                <w:p w:rsidR="00155FCF" w:rsidRPr="00507414" w:rsidRDefault="00155FCF" w:rsidP="000C252B"/>
              </w:tc>
            </w:tr>
            <w:tr w:rsidR="00155FCF" w:rsidRPr="00507414" w:rsidTr="000C252B">
              <w:trPr>
                <w:jc w:val="center"/>
              </w:trPr>
              <w:tc>
                <w:tcPr>
                  <w:tcW w:w="604" w:type="dxa"/>
                </w:tcPr>
                <w:p w:rsidR="00155FCF" w:rsidRPr="00507414" w:rsidRDefault="00155FCF" w:rsidP="000C252B">
                  <w:pPr>
                    <w:rPr>
                      <w:b/>
                    </w:rPr>
                  </w:pPr>
                  <w:r w:rsidRPr="00507414">
                    <w:rPr>
                      <w:b/>
                    </w:rPr>
                    <w:t>(b)</w:t>
                  </w:r>
                </w:p>
              </w:tc>
              <w:tc>
                <w:tcPr>
                  <w:tcW w:w="6173" w:type="dxa"/>
                </w:tcPr>
                <w:p w:rsidR="00155FCF" w:rsidRPr="00507414" w:rsidRDefault="00155FCF" w:rsidP="000C252B">
                  <w:r w:rsidRPr="00507414">
                    <w:t xml:space="preserve">The elevator is rising at a constant speed of </w:t>
                  </w:r>
                  <m:oMath>
                    <m:r>
                      <m:rPr>
                        <m:sty m:val="p"/>
                      </m:rPr>
                      <w:rPr>
                        <w:rFonts w:ascii="Cambria Math" w:hAnsi="Cambria Math"/>
                      </w:rPr>
                      <m:t xml:space="preserve">2.50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507414">
                    <w:rPr>
                      <w:rFonts w:eastAsiaTheme="minorEastAsia"/>
                    </w:rPr>
                    <w:t>.</w:t>
                  </w:r>
                </w:p>
              </w:tc>
            </w:tr>
            <w:tr w:rsidR="00155FCF" w:rsidRPr="00507414" w:rsidTr="000C252B">
              <w:trPr>
                <w:jc w:val="center"/>
              </w:trPr>
              <w:tc>
                <w:tcPr>
                  <w:tcW w:w="604" w:type="dxa"/>
                </w:tcPr>
                <w:p w:rsidR="00155FCF" w:rsidRPr="00507414" w:rsidRDefault="00155FCF" w:rsidP="000C252B">
                  <w:pPr>
                    <w:rPr>
                      <w:b/>
                    </w:rPr>
                  </w:pPr>
                </w:p>
              </w:tc>
              <w:tc>
                <w:tcPr>
                  <w:tcW w:w="6173" w:type="dxa"/>
                </w:tcPr>
                <w:p w:rsidR="00155FCF" w:rsidRPr="00507414" w:rsidRDefault="00155FCF" w:rsidP="000C252B"/>
              </w:tc>
            </w:tr>
            <w:tr w:rsidR="00155FCF" w:rsidRPr="00507414" w:rsidTr="000C252B">
              <w:trPr>
                <w:jc w:val="center"/>
              </w:trPr>
              <w:tc>
                <w:tcPr>
                  <w:tcW w:w="604" w:type="dxa"/>
                </w:tcPr>
                <w:p w:rsidR="00155FCF" w:rsidRPr="00507414" w:rsidRDefault="00155FCF" w:rsidP="000C252B">
                  <w:pPr>
                    <w:rPr>
                      <w:b/>
                    </w:rPr>
                  </w:pPr>
                  <w:r w:rsidRPr="00507414">
                    <w:rPr>
                      <w:b/>
                    </w:rPr>
                    <w:t>(c)</w:t>
                  </w:r>
                </w:p>
              </w:tc>
              <w:tc>
                <w:tcPr>
                  <w:tcW w:w="6173" w:type="dxa"/>
                </w:tcPr>
                <w:p w:rsidR="00155FCF" w:rsidRPr="00507414" w:rsidRDefault="00155FCF" w:rsidP="000C252B">
                  <w:r w:rsidRPr="00507414">
                    <w:t xml:space="preserve">The elevator is descending at a constant speed of </w:t>
                  </w:r>
                  <m:oMath>
                    <m:r>
                      <m:rPr>
                        <m:sty m:val="p"/>
                      </m:rPr>
                      <w:rPr>
                        <w:rFonts w:ascii="Cambria Math" w:hAnsi="Cambria Math"/>
                      </w:rPr>
                      <m:t xml:space="preserve">1.75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507414">
                    <w:rPr>
                      <w:rFonts w:eastAsiaTheme="minorEastAsia"/>
                    </w:rPr>
                    <w:t>.</w:t>
                  </w:r>
                  <w:r w:rsidRPr="00507414">
                    <w:t xml:space="preserve"> </w:t>
                  </w:r>
                </w:p>
              </w:tc>
            </w:tr>
            <w:tr w:rsidR="00155FCF" w:rsidRPr="00507414" w:rsidTr="000C252B">
              <w:trPr>
                <w:jc w:val="center"/>
              </w:trPr>
              <w:tc>
                <w:tcPr>
                  <w:tcW w:w="604" w:type="dxa"/>
                </w:tcPr>
                <w:p w:rsidR="00155FCF" w:rsidRPr="00507414" w:rsidRDefault="00155FCF" w:rsidP="000C252B">
                  <w:pPr>
                    <w:rPr>
                      <w:b/>
                    </w:rPr>
                  </w:pPr>
                </w:p>
              </w:tc>
              <w:tc>
                <w:tcPr>
                  <w:tcW w:w="6173" w:type="dxa"/>
                </w:tcPr>
                <w:p w:rsidR="00155FCF" w:rsidRPr="00507414" w:rsidRDefault="00155FCF" w:rsidP="000C252B"/>
              </w:tc>
            </w:tr>
            <w:tr w:rsidR="00155FCF" w:rsidRPr="00507414" w:rsidTr="000C252B">
              <w:trPr>
                <w:jc w:val="center"/>
              </w:trPr>
              <w:tc>
                <w:tcPr>
                  <w:tcW w:w="604" w:type="dxa"/>
                </w:tcPr>
                <w:p w:rsidR="00155FCF" w:rsidRPr="00507414" w:rsidRDefault="00155FCF" w:rsidP="000C252B">
                  <w:pPr>
                    <w:rPr>
                      <w:b/>
                    </w:rPr>
                  </w:pPr>
                  <w:r w:rsidRPr="00507414">
                    <w:rPr>
                      <w:b/>
                    </w:rPr>
                    <w:t>(d)</w:t>
                  </w:r>
                </w:p>
              </w:tc>
              <w:tc>
                <w:tcPr>
                  <w:tcW w:w="6173" w:type="dxa"/>
                </w:tcPr>
                <w:p w:rsidR="00155FCF" w:rsidRPr="00507414" w:rsidRDefault="00155FCF" w:rsidP="000C252B">
                  <w:r w:rsidRPr="00507414">
                    <w:t xml:space="preserve">The elevator is descending with a constant acceleration of </w:t>
                  </w:r>
                  <m:oMath>
                    <m:r>
                      <m:rPr>
                        <m:sty m:val="p"/>
                      </m:rPr>
                      <w:rPr>
                        <w:rFonts w:ascii="Cambria Math" w:hAnsi="Cambria Math"/>
                      </w:rPr>
                      <m:t xml:space="preserve">3.15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sidRPr="00507414">
                    <w:rPr>
                      <w:rFonts w:eastAsiaTheme="minorEastAsia"/>
                    </w:rPr>
                    <w:t>.</w:t>
                  </w:r>
                </w:p>
              </w:tc>
            </w:tr>
            <w:tr w:rsidR="00155FCF" w:rsidRPr="00507414" w:rsidTr="000C252B">
              <w:trPr>
                <w:jc w:val="center"/>
              </w:trPr>
              <w:tc>
                <w:tcPr>
                  <w:tcW w:w="604" w:type="dxa"/>
                </w:tcPr>
                <w:p w:rsidR="00155FCF" w:rsidRPr="00507414" w:rsidRDefault="00155FCF" w:rsidP="000C252B">
                  <w:pPr>
                    <w:rPr>
                      <w:b/>
                    </w:rPr>
                  </w:pPr>
                </w:p>
              </w:tc>
              <w:tc>
                <w:tcPr>
                  <w:tcW w:w="6173" w:type="dxa"/>
                </w:tcPr>
                <w:p w:rsidR="00155FCF" w:rsidRPr="00507414" w:rsidRDefault="00155FCF" w:rsidP="000C252B"/>
              </w:tc>
            </w:tr>
            <w:tr w:rsidR="00155FCF" w:rsidRPr="00507414" w:rsidTr="000C252B">
              <w:trPr>
                <w:jc w:val="center"/>
              </w:trPr>
              <w:tc>
                <w:tcPr>
                  <w:tcW w:w="604" w:type="dxa"/>
                </w:tcPr>
                <w:p w:rsidR="00155FCF" w:rsidRPr="00507414" w:rsidRDefault="00155FCF" w:rsidP="000C252B">
                  <w:pPr>
                    <w:rPr>
                      <w:b/>
                    </w:rPr>
                  </w:pPr>
                  <w:r w:rsidRPr="00507414">
                    <w:rPr>
                      <w:b/>
                    </w:rPr>
                    <w:t>(e)</w:t>
                  </w:r>
                </w:p>
              </w:tc>
              <w:tc>
                <w:tcPr>
                  <w:tcW w:w="6173" w:type="dxa"/>
                </w:tcPr>
                <w:p w:rsidR="00155FCF" w:rsidRPr="00507414" w:rsidRDefault="00155FCF" w:rsidP="000C252B">
                  <w:r w:rsidRPr="00507414">
                    <w:t xml:space="preserve">The elevator is rising with a constant acceleration of </w:t>
                  </w:r>
                  <m:oMath>
                    <m:r>
                      <m:rPr>
                        <m:sty m:val="p"/>
                      </m:rPr>
                      <w:rPr>
                        <w:rFonts w:ascii="Cambria Math" w:hAnsi="Cambria Math"/>
                      </w:rPr>
                      <m:t xml:space="preserve">4.87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sidRPr="00507414">
                    <w:rPr>
                      <w:rFonts w:eastAsiaTheme="minorEastAsia"/>
                    </w:rPr>
                    <w:t>.</w:t>
                  </w:r>
                </w:p>
              </w:tc>
            </w:tr>
          </w:tbl>
          <w:p w:rsidR="00155FCF" w:rsidRPr="00507414" w:rsidRDefault="00155FCF" w:rsidP="000C252B"/>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60"/>
      </w:tblGrid>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pPr>
              <w:jc w:val="center"/>
            </w:pPr>
            <w:hyperlink r:id="rId35" w:history="1">
              <w:r>
                <w:rPr>
                  <w:rStyle w:val="Hyperlink"/>
                  <w:rFonts w:cstheme="minorHAnsi"/>
                </w:rPr>
                <w:t>Solution for Problem 22</w:t>
              </w:r>
            </w:hyperlink>
          </w:p>
        </w:tc>
      </w:tr>
      <w:tr w:rsidR="00385E03" w:rsidTr="002C1AD2">
        <w:trPr>
          <w:jc w:val="center"/>
        </w:trPr>
        <w:tc>
          <w:tcPr>
            <w:tcW w:w="9360" w:type="dxa"/>
          </w:tcPr>
          <w:p w:rsidR="00385E03" w:rsidRDefault="00155FCF" w:rsidP="00385E03">
            <w:r w:rsidRPr="00B716E2">
              <w:rPr>
                <w:b/>
                <w:bCs/>
              </w:rPr>
              <w:lastRenderedPageBreak/>
              <w:t>23.</w:t>
            </w:r>
            <w:r w:rsidRPr="00B716E2">
              <w:rPr>
                <w:bCs/>
              </w:rPr>
              <w:t xml:space="preserve"> A bicyclist and her bike has a combined mass of </w:t>
            </w:r>
            <m:oMath>
              <m:r>
                <m:rPr>
                  <m:sty m:val="p"/>
                </m:rPr>
                <w:rPr>
                  <w:rFonts w:ascii="Cambria Math" w:hAnsi="Cambria Math"/>
                </w:rPr>
                <m:t>77.0 kg</m:t>
              </m:r>
            </m:oMath>
            <w:r w:rsidRPr="00B716E2">
              <w:rPr>
                <w:rFonts w:eastAsiaTheme="minorEastAsia"/>
                <w:bCs/>
              </w:rPr>
              <w:t xml:space="preserve">.  She coasts down a hill which has an angle of incline equal to </w:t>
            </w:r>
            <m:oMath>
              <m:r>
                <m:rPr>
                  <m:sty m:val="p"/>
                </m:rPr>
                <w:rPr>
                  <w:rFonts w:ascii="Cambria Math" w:eastAsiaTheme="minorEastAsia" w:hAnsi="Cambria Math"/>
                </w:rPr>
                <m:t>θ=5.56°</m:t>
              </m:r>
            </m:oMath>
            <w:r w:rsidRPr="00B716E2">
              <w:rPr>
                <w:rFonts w:eastAsiaTheme="minorEastAsia"/>
                <w:bCs/>
              </w:rPr>
              <w:t xml:space="preserve"> at a speed of </w:t>
            </w:r>
            <m:oMath>
              <m:r>
                <m:rPr>
                  <m:sty m:val="p"/>
                </m:rPr>
                <w:rPr>
                  <w:rFonts w:ascii="Cambria Math" w:eastAsiaTheme="minorEastAsia" w:hAnsi="Cambria Math"/>
                </w:rPr>
                <m:t xml:space="preserve">4.76 </m:t>
              </m:r>
              <m:f>
                <m:fPr>
                  <m:type m:val="skw"/>
                  <m:ctrlPr>
                    <w:rPr>
                      <w:rFonts w:ascii="Cambria Math" w:eastAsiaTheme="minorEastAsia" w:hAnsi="Cambria Math"/>
                      <w:bCs/>
                    </w:rPr>
                  </m:ctrlPr>
                </m:fPr>
                <m:num>
                  <m:r>
                    <m:rPr>
                      <m:sty m:val="p"/>
                    </m:rPr>
                    <w:rPr>
                      <w:rFonts w:ascii="Cambria Math" w:eastAsiaTheme="minorEastAsia" w:hAnsi="Cambria Math"/>
                    </w:rPr>
                    <m:t>km</m:t>
                  </m:r>
                </m:num>
                <m:den>
                  <m:r>
                    <m:rPr>
                      <m:sty m:val="p"/>
                    </m:rPr>
                    <w:rPr>
                      <w:rFonts w:ascii="Cambria Math" w:eastAsiaTheme="minorEastAsia" w:hAnsi="Cambria Math"/>
                    </w:rPr>
                    <m:t>h</m:t>
                  </m:r>
                </m:den>
              </m:f>
            </m:oMath>
            <w:r w:rsidRPr="00B716E2">
              <w:rPr>
                <w:rFonts w:eastAsiaTheme="minorEastAsia"/>
                <w:bCs/>
              </w:rPr>
              <w:t>.  This constant speed is due to the action of air resistance on her.  Now assume she climbs the same hill at the same speed and experiences the same air resistance.  How much force must the bike exert to accomplish this?</w:t>
            </w:r>
          </w:p>
        </w:tc>
      </w:tr>
      <w:tr w:rsidR="00385E03" w:rsidTr="002C1AD2">
        <w:trPr>
          <w:jc w:val="center"/>
        </w:trPr>
        <w:tc>
          <w:tcPr>
            <w:tcW w:w="9360" w:type="dxa"/>
          </w:tcPr>
          <w:p w:rsidR="00385E03" w:rsidRDefault="00385E03" w:rsidP="00385E03"/>
        </w:tc>
      </w:tr>
      <w:tr w:rsidR="00385E03" w:rsidTr="002C1AD2">
        <w:trPr>
          <w:jc w:val="center"/>
        </w:trPr>
        <w:tc>
          <w:tcPr>
            <w:tcW w:w="9360" w:type="dxa"/>
          </w:tcPr>
          <w:p w:rsidR="00385E03" w:rsidRDefault="00385E03" w:rsidP="00385E03">
            <w:pPr>
              <w:jc w:val="center"/>
            </w:pPr>
            <w:hyperlink r:id="rId36" w:history="1">
              <w:r>
                <w:rPr>
                  <w:rStyle w:val="Hyperlink"/>
                  <w:rFonts w:cstheme="minorHAnsi"/>
                </w:rPr>
                <w:t>Solution for Problem 23</w:t>
              </w:r>
            </w:hyperlink>
          </w:p>
        </w:tc>
      </w:tr>
      <w:tr w:rsidR="00385E03" w:rsidTr="002C1AD2">
        <w:trPr>
          <w:jc w:val="center"/>
        </w:trPr>
        <w:tc>
          <w:tcPr>
            <w:tcW w:w="9360" w:type="dxa"/>
          </w:tcPr>
          <w:p w:rsidR="00385E03" w:rsidRDefault="00385E03" w:rsidP="00385E03"/>
        </w:tc>
      </w:tr>
    </w:tbl>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40"/>
        <w:gridCol w:w="3410"/>
      </w:tblGrid>
      <w:tr w:rsidR="00155FCF" w:rsidRPr="00D27940" w:rsidTr="000C252B">
        <w:trPr>
          <w:jc w:val="center"/>
        </w:trPr>
        <w:tc>
          <w:tcPr>
            <w:tcW w:w="5940" w:type="dxa"/>
            <w:tcBorders>
              <w:right w:val="nil"/>
            </w:tcBorders>
            <w:vAlign w:val="center"/>
          </w:tcPr>
          <w:p w:rsidR="00155FCF" w:rsidRPr="00D27940" w:rsidRDefault="00155FCF" w:rsidP="000C252B">
            <w:r>
              <w:rPr>
                <w:b/>
                <w:bCs/>
              </w:rPr>
              <w:t>24</w:t>
            </w:r>
            <w:r w:rsidRPr="00DC23FB">
              <w:rPr>
                <w:b/>
                <w:bCs/>
              </w:rPr>
              <w:t>.</w:t>
            </w:r>
            <w:r>
              <w:rPr>
                <w:bCs/>
              </w:rPr>
              <w:t xml:space="preserve"> As shown on the right, a pair of pulleys are set up to reduce the force needed to raise or lower a large mass </w:t>
            </w:r>
            <m:oMath>
              <m:d>
                <m:dPr>
                  <m:ctrlPr>
                    <w:rPr>
                      <w:rFonts w:ascii="Cambria Math" w:hAnsi="Cambria Math"/>
                      <w:bCs/>
                      <w:i/>
                    </w:rPr>
                  </m:ctrlPr>
                </m:dPr>
                <m:e>
                  <m:r>
                    <w:rPr>
                      <w:rFonts w:ascii="Cambria Math" w:hAnsi="Cambria Math"/>
                    </w:rPr>
                    <m:t>m</m:t>
                  </m:r>
                </m:e>
              </m:d>
            </m:oMath>
            <w:r>
              <w:rPr>
                <w:rFonts w:eastAsiaTheme="minorEastAsia"/>
                <w:bCs/>
              </w:rPr>
              <w:t xml:space="preserve">.  Assume the mass is raised or lowered at a constant speed.  Find the tensions required in the different sections of rope.  Assume the rope is massless, </w:t>
            </w:r>
            <w:proofErr w:type="spellStart"/>
            <w:r>
              <w:rPr>
                <w:rFonts w:eastAsiaTheme="minorEastAsia"/>
                <w:bCs/>
              </w:rPr>
              <w:t>stretchless</w:t>
            </w:r>
            <w:proofErr w:type="spellEnd"/>
            <w:r>
              <w:rPr>
                <w:rFonts w:eastAsiaTheme="minorEastAsia"/>
                <w:bCs/>
              </w:rPr>
              <w:t xml:space="preserve"> and unbreakable.  Assume the pulleys are massless and frictionless.</w:t>
            </w:r>
          </w:p>
        </w:tc>
        <w:tc>
          <w:tcPr>
            <w:tcW w:w="3410" w:type="dxa"/>
            <w:tcBorders>
              <w:left w:val="nil"/>
            </w:tcBorders>
            <w:vAlign w:val="center"/>
          </w:tcPr>
          <w:p w:rsidR="00155FCF" w:rsidRPr="00D27940" w:rsidRDefault="00155FCF" w:rsidP="000C252B">
            <w:pPr>
              <w:jc w:val="right"/>
            </w:pPr>
            <w:r w:rsidRPr="00AB31B2">
              <w:rPr>
                <w:noProof/>
              </w:rPr>
              <w:drawing>
                <wp:inline distT="0" distB="0" distL="0" distR="0" wp14:anchorId="4871714D" wp14:editId="4314625A">
                  <wp:extent cx="1839933" cy="2389324"/>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72793" cy="2431996"/>
                          </a:xfrm>
                          <a:prstGeom prst="rect">
                            <a:avLst/>
                          </a:prstGeom>
                          <a:noFill/>
                          <a:ln>
                            <a:noFill/>
                          </a:ln>
                        </pic:spPr>
                      </pic:pic>
                    </a:graphicData>
                  </a:graphic>
                </wp:inline>
              </w:drawing>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476"/>
        <w:gridCol w:w="2866"/>
        <w:gridCol w:w="18"/>
      </w:tblGrid>
      <w:tr w:rsidR="00385E03" w:rsidTr="002C1AD2">
        <w:trPr>
          <w:jc w:val="center"/>
        </w:trPr>
        <w:tc>
          <w:tcPr>
            <w:tcW w:w="9360" w:type="dxa"/>
            <w:gridSpan w:val="3"/>
          </w:tcPr>
          <w:p w:rsidR="00385E03" w:rsidRDefault="00385E03" w:rsidP="00385E03"/>
        </w:tc>
      </w:tr>
      <w:tr w:rsidR="00385E03" w:rsidTr="002C1AD2">
        <w:trPr>
          <w:jc w:val="center"/>
        </w:trPr>
        <w:tc>
          <w:tcPr>
            <w:tcW w:w="9360" w:type="dxa"/>
            <w:gridSpan w:val="3"/>
          </w:tcPr>
          <w:p w:rsidR="00385E03" w:rsidRDefault="00385E03" w:rsidP="00385E03">
            <w:pPr>
              <w:jc w:val="center"/>
            </w:pPr>
            <w:hyperlink r:id="rId38" w:history="1">
              <w:r>
                <w:rPr>
                  <w:rStyle w:val="Hyperlink"/>
                  <w:rFonts w:cstheme="minorHAnsi"/>
                </w:rPr>
                <w:t>Solution for Problem 24</w:t>
              </w:r>
            </w:hyperlink>
          </w:p>
        </w:tc>
      </w:tr>
      <w:tr w:rsidR="00385E03" w:rsidTr="002C1AD2">
        <w:trPr>
          <w:jc w:val="center"/>
        </w:trPr>
        <w:tc>
          <w:tcPr>
            <w:tcW w:w="9360" w:type="dxa"/>
            <w:gridSpan w:val="3"/>
          </w:tcPr>
          <w:p w:rsidR="00385E03" w:rsidRDefault="00385E03" w:rsidP="00385E03"/>
        </w:tc>
      </w:tr>
      <w:tr w:rsidR="00524AC9" w:rsidTr="00407339">
        <w:trPr>
          <w:jc w:val="center"/>
        </w:trPr>
        <w:tc>
          <w:tcPr>
            <w:tcW w:w="9360" w:type="dxa"/>
            <w:gridSpan w:val="3"/>
            <w:vAlign w:val="center"/>
          </w:tcPr>
          <w:p w:rsidR="00524AC9" w:rsidRPr="00D57734" w:rsidRDefault="00524AC9" w:rsidP="00524AC9">
            <w:r w:rsidRPr="00D57734">
              <w:rPr>
                <w:b/>
                <w:bCs/>
              </w:rPr>
              <w:t>25.</w:t>
            </w:r>
            <w:r w:rsidRPr="00D57734">
              <w:rPr>
                <w:bCs/>
              </w:rPr>
              <w:t xml:space="preserve"> Sometimes when two buildings are connected the corresponding floors do not join on a level.  One floor is above or below the other by a small amount.  This can make moving equipment between the two building parts awkward when dealing with the height changes even though the floors are essentially </w:t>
            </w:r>
            <w:proofErr w:type="gramStart"/>
            <w:r w:rsidRPr="00D57734">
              <w:rPr>
                <w:bCs/>
              </w:rPr>
              <w:t>ramps</w:t>
            </w:r>
            <w:proofErr w:type="gramEnd"/>
            <w:r w:rsidRPr="00D57734">
              <w:rPr>
                <w:bCs/>
              </w:rPr>
              <w:t xml:space="preserve">.  See the figure below.  One company decided their employees could move equipment if the maximum force they had to exert going up a ramp, was at most </w:t>
            </w:r>
            <m:oMath>
              <m:r>
                <m:rPr>
                  <m:sty m:val="p"/>
                </m:rPr>
                <w:rPr>
                  <w:rFonts w:ascii="Cambria Math" w:hAnsi="Cambria Math"/>
                </w:rPr>
                <m:t>20.0 N</m:t>
              </m:r>
            </m:oMath>
            <w:r w:rsidRPr="00D57734">
              <w:rPr>
                <w:rFonts w:eastAsiaTheme="minorEastAsia"/>
                <w:bCs/>
              </w:rPr>
              <w:t xml:space="preserve">.  What is the maximum angle the ramp can be inclined to for an employee to move a piece of equipment with a </w:t>
            </w:r>
            <w:r>
              <w:rPr>
                <w:rFonts w:eastAsiaTheme="minorEastAsia"/>
                <w:bCs/>
              </w:rPr>
              <w:t xml:space="preserve">mass </w:t>
            </w:r>
            <w:r w:rsidRPr="00D57734">
              <w:rPr>
                <w:rFonts w:eastAsiaTheme="minorEastAsia"/>
                <w:bCs/>
              </w:rPr>
              <w:t xml:space="preserve">of </w:t>
            </w:r>
            <m:oMath>
              <m:r>
                <m:rPr>
                  <m:sty m:val="p"/>
                </m:rPr>
                <w:rPr>
                  <w:rFonts w:ascii="Cambria Math" w:eastAsiaTheme="minorEastAsia" w:hAnsi="Cambria Math"/>
                </w:rPr>
                <m:t>35.0 kg</m:t>
              </m:r>
            </m:oMath>
            <w:r w:rsidRPr="00D57734">
              <w:rPr>
                <w:rFonts w:eastAsiaTheme="minorEastAsia"/>
                <w:bCs/>
              </w:rPr>
              <w:t>.</w:t>
            </w:r>
            <w:r>
              <w:rPr>
                <w:rFonts w:eastAsiaTheme="minorEastAsia"/>
                <w:bCs/>
              </w:rPr>
              <w:t xml:space="preserve">  Assume the equipment is moved at constant speed.</w:t>
            </w:r>
            <w:r w:rsidRPr="00D57734">
              <w:rPr>
                <w:rFonts w:eastAsiaTheme="minorEastAsia"/>
                <w:bCs/>
              </w:rPr>
              <w:t xml:space="preserve">  Assume no friction issues.</w:t>
            </w:r>
          </w:p>
        </w:tc>
      </w:tr>
      <w:tr w:rsidR="00524AC9" w:rsidTr="00407339">
        <w:trPr>
          <w:jc w:val="center"/>
        </w:trPr>
        <w:tc>
          <w:tcPr>
            <w:tcW w:w="9360" w:type="dxa"/>
            <w:gridSpan w:val="3"/>
            <w:vAlign w:val="center"/>
          </w:tcPr>
          <w:p w:rsidR="00524AC9" w:rsidRDefault="00524AC9" w:rsidP="00524AC9">
            <w:pPr>
              <w:jc w:val="center"/>
            </w:pPr>
            <w:r w:rsidRPr="00D57734">
              <w:rPr>
                <w:noProof/>
              </w:rPr>
              <w:drawing>
                <wp:inline distT="0" distB="0" distL="0" distR="0" wp14:anchorId="4A1573CF" wp14:editId="3408A777">
                  <wp:extent cx="5356860" cy="1017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11515" cy="1028119"/>
                          </a:xfrm>
                          <a:prstGeom prst="rect">
                            <a:avLst/>
                          </a:prstGeom>
                          <a:noFill/>
                          <a:ln>
                            <a:noFill/>
                          </a:ln>
                        </pic:spPr>
                      </pic:pic>
                    </a:graphicData>
                  </a:graphic>
                </wp:inline>
              </w:drawing>
            </w:r>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pPr>
              <w:jc w:val="center"/>
            </w:pPr>
            <w:hyperlink r:id="rId40" w:history="1">
              <w:r>
                <w:rPr>
                  <w:rStyle w:val="Hyperlink"/>
                  <w:rFonts w:cstheme="minorHAnsi"/>
                </w:rPr>
                <w:t>Solution for Problem 25</w:t>
              </w:r>
            </w:hyperlink>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vAlign w:val="center"/>
          </w:tcPr>
          <w:p w:rsidR="00524AC9" w:rsidRPr="001C454C" w:rsidRDefault="00524AC9" w:rsidP="00524AC9">
            <w:pPr>
              <w:rPr>
                <w:rFonts w:eastAsiaTheme="minorEastAsia"/>
                <w:bCs/>
              </w:rPr>
            </w:pPr>
          </w:p>
        </w:tc>
      </w:tr>
      <w:tr w:rsidR="00524AC9" w:rsidTr="002C1AD2">
        <w:trPr>
          <w:jc w:val="center"/>
        </w:trPr>
        <w:tc>
          <w:tcPr>
            <w:tcW w:w="9360" w:type="dxa"/>
            <w:gridSpan w:val="3"/>
            <w:vAlign w:val="center"/>
          </w:tcPr>
          <w:p w:rsidR="00524AC9" w:rsidRDefault="00524AC9" w:rsidP="00524AC9"/>
        </w:tc>
      </w:tr>
      <w:tr w:rsidR="00524AC9" w:rsidTr="002C1AD2">
        <w:trPr>
          <w:jc w:val="center"/>
        </w:trPr>
        <w:tc>
          <w:tcPr>
            <w:tcW w:w="9360" w:type="dxa"/>
            <w:gridSpan w:val="3"/>
            <w:vAlign w:val="center"/>
          </w:tcPr>
          <w:p w:rsidR="00524AC9" w:rsidRDefault="00524AC9" w:rsidP="00524AC9"/>
        </w:tc>
      </w:tr>
      <w:tr w:rsidR="00524AC9" w:rsidTr="002C1AD2">
        <w:trPr>
          <w:jc w:val="center"/>
        </w:trPr>
        <w:tc>
          <w:tcPr>
            <w:tcW w:w="9360" w:type="dxa"/>
            <w:gridSpan w:val="3"/>
            <w:vAlign w:val="center"/>
          </w:tcPr>
          <w:p w:rsidR="00524AC9" w:rsidRPr="000C602A" w:rsidRDefault="00524AC9" w:rsidP="00524AC9">
            <w:r w:rsidRPr="000C602A">
              <w:rPr>
                <w:b/>
                <w:bCs/>
              </w:rPr>
              <w:lastRenderedPageBreak/>
              <w:t>26.</w:t>
            </w:r>
            <w:r w:rsidRPr="000C602A">
              <w:rPr>
                <w:bCs/>
              </w:rPr>
              <w:t xml:space="preserve"> A helicopter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Helo</m:t>
                      </m:r>
                    </m:sub>
                  </m:sSub>
                  <m:r>
                    <m:rPr>
                      <m:sty m:val="p"/>
                    </m:rPr>
                    <w:rPr>
                      <w:rFonts w:ascii="Cambria Math" w:hAnsi="Cambria Math"/>
                    </w:rPr>
                    <m:t>=8320. kg</m:t>
                  </m:r>
                </m:e>
              </m:d>
            </m:oMath>
            <w:r w:rsidRPr="000C602A">
              <w:rPr>
                <w:rFonts w:eastAsiaTheme="minorEastAsia"/>
                <w:bCs/>
              </w:rPr>
              <w:t xml:space="preserve"> is rising upward with an acceleration of </w:t>
            </w:r>
            <m:oMath>
              <m:r>
                <m:rPr>
                  <m:sty m:val="p"/>
                </m:rPr>
                <w:rPr>
                  <w:rFonts w:ascii="Cambria Math" w:eastAsiaTheme="minorEastAsia" w:hAnsi="Cambria Math"/>
                </w:rPr>
                <m:t xml:space="preserve">0.675 </m:t>
              </m:r>
              <m:f>
                <m:fPr>
                  <m:type m:val="skw"/>
                  <m:ctrlPr>
                    <w:rPr>
                      <w:rFonts w:ascii="Cambria Math" w:eastAsiaTheme="minorEastAsia" w:hAnsi="Cambria Math"/>
                      <w:bCs/>
                    </w:rPr>
                  </m:ctrlPr>
                </m:fPr>
                <m:num>
                  <m:r>
                    <m:rPr>
                      <m:sty m:val="p"/>
                    </m:rPr>
                    <w:rPr>
                      <w:rFonts w:ascii="Cambria Math" w:eastAsiaTheme="minorEastAsia" w:hAnsi="Cambria Math"/>
                    </w:rPr>
                    <m:t>m</m:t>
                  </m:r>
                </m:num>
                <m:den>
                  <m:sSup>
                    <m:sSupPr>
                      <m:ctrlPr>
                        <w:rPr>
                          <w:rFonts w:ascii="Cambria Math" w:eastAsiaTheme="minorEastAsia" w:hAnsi="Cambria Math"/>
                          <w:bCs/>
                        </w:rPr>
                      </m:ctrlPr>
                    </m:sSupPr>
                    <m:e>
                      <m:r>
                        <m:rPr>
                          <m:sty m:val="p"/>
                        </m:rPr>
                        <w:rPr>
                          <w:rFonts w:ascii="Cambria Math" w:eastAsiaTheme="minorEastAsia" w:hAnsi="Cambria Math"/>
                        </w:rPr>
                        <m:t>s</m:t>
                      </m:r>
                    </m:e>
                    <m:sup>
                      <m:r>
                        <m:rPr>
                          <m:sty m:val="p"/>
                        </m:rPr>
                        <w:rPr>
                          <w:rFonts w:ascii="Cambria Math" w:eastAsiaTheme="minorEastAsia" w:hAnsi="Cambria Math"/>
                        </w:rPr>
                        <m:t>2</m:t>
                      </m:r>
                    </m:sup>
                  </m:sSup>
                </m:den>
              </m:f>
            </m:oMath>
            <w:r w:rsidRPr="000C602A">
              <w:rPr>
                <w:rFonts w:eastAsiaTheme="minorEastAsia"/>
                <w:bCs/>
              </w:rPr>
              <w:t xml:space="preserve">.  The helicopter is attached to a housing structure </w:t>
            </w:r>
            <m:oMath>
              <m:d>
                <m:dPr>
                  <m:ctrlPr>
                    <w:rPr>
                      <w:rFonts w:ascii="Cambria Math" w:eastAsiaTheme="minorEastAsia"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Struct</m:t>
                      </m:r>
                    </m:sub>
                  </m:sSub>
                  <m:r>
                    <m:rPr>
                      <m:sty m:val="p"/>
                    </m:rPr>
                    <w:rPr>
                      <w:rFonts w:ascii="Cambria Math" w:hAnsi="Cambria Math"/>
                    </w:rPr>
                    <m:t>=3160. kg</m:t>
                  </m:r>
                </m:e>
              </m:d>
            </m:oMath>
            <w:r w:rsidRPr="000C602A">
              <w:rPr>
                <w:rFonts w:eastAsiaTheme="minorEastAsia"/>
                <w:bCs/>
              </w:rPr>
              <w:t xml:space="preserve"> with a massless, stretchless, and unbreakable cable.</w:t>
            </w:r>
          </w:p>
        </w:tc>
      </w:tr>
      <w:tr w:rsidR="00524AC9" w:rsidTr="002C1AD2">
        <w:trPr>
          <w:jc w:val="center"/>
        </w:trPr>
        <w:tc>
          <w:tcPr>
            <w:tcW w:w="9360" w:type="dxa"/>
            <w:gridSpan w:val="3"/>
            <w:vAlign w:val="center"/>
          </w:tcPr>
          <w:p w:rsidR="00524AC9" w:rsidRPr="000C602A" w:rsidRDefault="00524AC9" w:rsidP="00524AC9"/>
        </w:tc>
      </w:tr>
      <w:tr w:rsidR="00524AC9" w:rsidTr="002C1AD2">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216"/>
            </w:tblGrid>
            <w:tr w:rsidR="00524AC9" w:rsidRPr="000C602A" w:rsidTr="000C252B">
              <w:trPr>
                <w:jc w:val="center"/>
              </w:trPr>
              <w:tc>
                <w:tcPr>
                  <w:tcW w:w="658" w:type="dxa"/>
                </w:tcPr>
                <w:p w:rsidR="00524AC9" w:rsidRPr="000C602A" w:rsidRDefault="00524AC9" w:rsidP="00524AC9">
                  <w:pPr>
                    <w:rPr>
                      <w:b/>
                    </w:rPr>
                  </w:pPr>
                  <w:r w:rsidRPr="000C602A">
                    <w:rPr>
                      <w:b/>
                    </w:rPr>
                    <w:t>(a)</w:t>
                  </w:r>
                </w:p>
              </w:tc>
              <w:tc>
                <w:tcPr>
                  <w:tcW w:w="8216" w:type="dxa"/>
                </w:tcPr>
                <w:p w:rsidR="00524AC9" w:rsidRPr="000C602A" w:rsidRDefault="00524AC9" w:rsidP="00524AC9">
                  <w:r w:rsidRPr="000C602A">
                    <w:t>What is the lift force exerted on the blades of the helicopter by the air?</w:t>
                  </w:r>
                </w:p>
              </w:tc>
            </w:tr>
            <w:tr w:rsidR="00524AC9" w:rsidRPr="000C602A" w:rsidTr="000C252B">
              <w:trPr>
                <w:jc w:val="center"/>
              </w:trPr>
              <w:tc>
                <w:tcPr>
                  <w:tcW w:w="658" w:type="dxa"/>
                </w:tcPr>
                <w:p w:rsidR="00524AC9" w:rsidRPr="000C602A" w:rsidRDefault="00524AC9" w:rsidP="00524AC9">
                  <w:pPr>
                    <w:rPr>
                      <w:b/>
                    </w:rPr>
                  </w:pPr>
                </w:p>
              </w:tc>
              <w:tc>
                <w:tcPr>
                  <w:tcW w:w="8216" w:type="dxa"/>
                </w:tcPr>
                <w:p w:rsidR="00524AC9" w:rsidRPr="000C602A" w:rsidRDefault="00524AC9" w:rsidP="00524AC9"/>
              </w:tc>
            </w:tr>
            <w:tr w:rsidR="00524AC9" w:rsidRPr="000C602A" w:rsidTr="000C252B">
              <w:trPr>
                <w:jc w:val="center"/>
              </w:trPr>
              <w:tc>
                <w:tcPr>
                  <w:tcW w:w="658" w:type="dxa"/>
                </w:tcPr>
                <w:p w:rsidR="00524AC9" w:rsidRPr="000C602A" w:rsidRDefault="00524AC9" w:rsidP="00524AC9">
                  <w:pPr>
                    <w:rPr>
                      <w:b/>
                    </w:rPr>
                  </w:pPr>
                  <w:r w:rsidRPr="000C602A">
                    <w:rPr>
                      <w:b/>
                    </w:rPr>
                    <w:t>(b)</w:t>
                  </w:r>
                </w:p>
              </w:tc>
              <w:tc>
                <w:tcPr>
                  <w:tcW w:w="8216" w:type="dxa"/>
                </w:tcPr>
                <w:p w:rsidR="00524AC9" w:rsidRPr="000C602A" w:rsidRDefault="00524AC9" w:rsidP="00524AC9">
                  <w:r w:rsidRPr="000C602A">
                    <w:t>What is the tension force in the cable being used to lift the housing structure?</w:t>
                  </w:r>
                </w:p>
              </w:tc>
            </w:tr>
          </w:tbl>
          <w:p w:rsidR="00524AC9" w:rsidRPr="000C602A" w:rsidRDefault="00524AC9" w:rsidP="00524AC9">
            <w:pPr>
              <w:rPr>
                <w:b/>
              </w:rPr>
            </w:pPr>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pPr>
              <w:jc w:val="center"/>
            </w:pPr>
            <w:hyperlink r:id="rId41" w:history="1">
              <w:r>
                <w:rPr>
                  <w:rStyle w:val="Hyperlink"/>
                  <w:rFonts w:cstheme="minorHAnsi"/>
                </w:rPr>
                <w:t>Solution for Problem 26</w:t>
              </w:r>
            </w:hyperlink>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vAlign w:val="center"/>
          </w:tcPr>
          <w:p w:rsidR="00524AC9" w:rsidRPr="00CC299A" w:rsidRDefault="00524AC9" w:rsidP="00524AC9">
            <w:r w:rsidRPr="00156924">
              <w:rPr>
                <w:b/>
                <w:bCs/>
              </w:rPr>
              <w:t>27.</w:t>
            </w:r>
            <w:r w:rsidRPr="00156924">
              <w:rPr>
                <w:bCs/>
              </w:rPr>
              <w:t xml:space="preserve"> In a tall skyscraper, a high-speed elevator reaches a speed of </w:t>
            </w:r>
            <m:oMath>
              <m:r>
                <m:rPr>
                  <m:sty m:val="p"/>
                </m:rPr>
                <w:rPr>
                  <w:rFonts w:ascii="Cambria Math" w:hAnsi="Cambria Math"/>
                </w:rPr>
                <m:t xml:space="preserve">4.47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156924">
              <w:rPr>
                <w:rFonts w:eastAsiaTheme="minorEastAsia"/>
                <w:bCs/>
              </w:rPr>
              <w:t xml:space="preserve"> when the elevator car whose mass including riders is </w:t>
            </w:r>
            <m:oMath>
              <m:r>
                <m:rPr>
                  <m:sty m:val="p"/>
                </m:rPr>
                <w:rPr>
                  <w:rFonts w:ascii="Cambria Math" w:eastAsiaTheme="minorEastAsia" w:hAnsi="Cambria Math"/>
                </w:rPr>
                <m:t>1750. kg</m:t>
              </m:r>
            </m:oMath>
            <w:r w:rsidRPr="00156924">
              <w:rPr>
                <w:rFonts w:eastAsiaTheme="minorEastAsia"/>
                <w:bCs/>
              </w:rPr>
              <w:t xml:space="preserve"> is rising up the building.  What is the tension in the cable used to move the elevator car if the car needs to slow down </w:t>
            </w:r>
            <w:r>
              <w:rPr>
                <w:rFonts w:eastAsiaTheme="minorEastAsia"/>
                <w:bCs/>
              </w:rPr>
              <w:t xml:space="preserve">and stop </w:t>
            </w:r>
            <w:r w:rsidRPr="00156924">
              <w:rPr>
                <w:rFonts w:eastAsiaTheme="minorEastAsia"/>
                <w:bCs/>
              </w:rPr>
              <w:t xml:space="preserve">over a distance of </w:t>
            </w:r>
            <m:oMath>
              <m:r>
                <m:rPr>
                  <m:sty m:val="p"/>
                </m:rPr>
                <w:rPr>
                  <w:rFonts w:ascii="Cambria Math" w:eastAsiaTheme="minorEastAsia" w:hAnsi="Cambria Math"/>
                </w:rPr>
                <m:t>3.00 m?</m:t>
              </m:r>
            </m:oMath>
          </w:p>
        </w:tc>
      </w:tr>
      <w:tr w:rsidR="00524AC9" w:rsidTr="002C1AD2">
        <w:trPr>
          <w:jc w:val="center"/>
        </w:trPr>
        <w:tc>
          <w:tcPr>
            <w:tcW w:w="9360" w:type="dxa"/>
            <w:gridSpan w:val="3"/>
            <w:vAlign w:val="center"/>
          </w:tcPr>
          <w:p w:rsidR="00524AC9" w:rsidRDefault="00524AC9" w:rsidP="00524AC9"/>
        </w:tc>
      </w:tr>
      <w:tr w:rsidR="00524AC9" w:rsidTr="002C1AD2">
        <w:trPr>
          <w:jc w:val="center"/>
        </w:trPr>
        <w:tc>
          <w:tcPr>
            <w:tcW w:w="9360" w:type="dxa"/>
            <w:gridSpan w:val="3"/>
          </w:tcPr>
          <w:p w:rsidR="00524AC9" w:rsidRDefault="00524AC9" w:rsidP="00524AC9">
            <w:pPr>
              <w:jc w:val="center"/>
            </w:pPr>
            <w:hyperlink r:id="rId42" w:history="1">
              <w:r>
                <w:rPr>
                  <w:rStyle w:val="Hyperlink"/>
                  <w:rFonts w:cstheme="minorHAnsi"/>
                </w:rPr>
                <w:t>Solution for Problem 27</w:t>
              </w:r>
            </w:hyperlink>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RPr="00594892" w:rsidTr="00524AC9">
        <w:trPr>
          <w:gridAfter w:val="1"/>
          <w:wAfter w:w="17" w:type="dxa"/>
          <w:trHeight w:val="3930"/>
          <w:jc w:val="center"/>
        </w:trPr>
        <w:tc>
          <w:tcPr>
            <w:tcW w:w="6491" w:type="dxa"/>
            <w:tcBorders>
              <w:right w:val="nil"/>
            </w:tcBorders>
          </w:tcPr>
          <w:p w:rsidR="00524AC9" w:rsidRPr="008018A9" w:rsidRDefault="00524AC9" w:rsidP="000C252B">
            <w:pPr>
              <w:rPr>
                <w:bCs/>
              </w:rPr>
            </w:pPr>
            <w:r w:rsidRPr="008018A9">
              <w:rPr>
                <w:b/>
                <w:bCs/>
              </w:rPr>
              <w:lastRenderedPageBreak/>
              <w:t>28.</w:t>
            </w:r>
            <w:r w:rsidRPr="008018A9">
              <w:rPr>
                <w:bCs/>
              </w:rPr>
              <w:t xml:space="preserve"> As shown on the right a construction crane is raising three components up to a skyscraper work area as the skyscraper is being build.  The mass of each component is </w:t>
            </w:r>
          </w:p>
          <w:p w:rsidR="00524AC9" w:rsidRPr="008018A9" w:rsidRDefault="00524AC9" w:rsidP="000C252B">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C</m:t>
                  </m:r>
                </m:sub>
              </m:sSub>
              <m:r>
                <m:rPr>
                  <m:sty m:val="p"/>
                </m:rPr>
                <w:rPr>
                  <w:rFonts w:ascii="Cambria Math" w:hAnsi="Cambria Math"/>
                </w:rPr>
                <m:t xml:space="preserve">=1400. kg,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 xml:space="preserve">=2300. kg, and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r>
                <m:rPr>
                  <m:sty m:val="p"/>
                </m:rPr>
                <w:rPr>
                  <w:rFonts w:ascii="Cambria Math" w:hAnsi="Cambria Math"/>
                </w:rPr>
                <m:t>=3100. kg</m:t>
              </m:r>
            </m:oMath>
            <w:r w:rsidRPr="008018A9">
              <w:rPr>
                <w:rFonts w:eastAsiaTheme="minorEastAsia"/>
                <w:bCs/>
              </w:rPr>
              <w:t xml:space="preserve">.  The top cable which has its tension labeled as </w:t>
            </w:r>
            <m:oMath>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ABC</m:t>
                  </m:r>
                </m:sub>
              </m:sSub>
            </m:oMath>
            <w:r w:rsidRPr="008018A9">
              <w:rPr>
                <w:rFonts w:eastAsiaTheme="minorEastAsia"/>
                <w:bCs/>
              </w:rPr>
              <w:t xml:space="preserve"> has a maximum strength of </w:t>
            </w:r>
            <m:oMath>
              <m:r>
                <m:rPr>
                  <m:sty m:val="p"/>
                </m:rPr>
                <w:rPr>
                  <w:rFonts w:ascii="Cambria Math" w:eastAsiaTheme="minorEastAsia" w:hAnsi="Cambria Math"/>
                </w:rPr>
                <m:t xml:space="preserve">8.50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N</m:t>
              </m:r>
            </m:oMath>
            <w:r w:rsidRPr="008018A9">
              <w:rPr>
                <w:rFonts w:eastAsiaTheme="minorEastAsia"/>
                <w:bCs/>
              </w:rPr>
              <w:t xml:space="preserve">, while the two cables below labelled as </w:t>
            </w:r>
            <m:oMath>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BC</m:t>
                  </m:r>
                </m:sub>
              </m:sSub>
              <m:r>
                <m:rPr>
                  <m:sty m:val="p"/>
                </m:rPr>
                <w:rPr>
                  <w:rFonts w:ascii="Cambria Math" w:eastAsiaTheme="minorEastAsia" w:hAnsi="Cambria Math"/>
                </w:rPr>
                <m:t xml:space="preserve"> and </m:t>
              </m:r>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C</m:t>
                  </m:r>
                </m:sub>
              </m:sSub>
            </m:oMath>
            <w:r w:rsidRPr="008018A9">
              <w:rPr>
                <w:rFonts w:eastAsiaTheme="minorEastAsia"/>
                <w:bCs/>
              </w:rPr>
              <w:t xml:space="preserve"> have a maximum strength of </w:t>
            </w:r>
            <m:oMath>
              <m:r>
                <m:rPr>
                  <m:sty m:val="p"/>
                </m:rPr>
                <w:rPr>
                  <w:rFonts w:ascii="Cambria Math" w:eastAsiaTheme="minorEastAsia" w:hAnsi="Cambria Math"/>
                </w:rPr>
                <m:t xml:space="preserve">4.25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 xml:space="preserve"> N</m:t>
              </m:r>
            </m:oMath>
            <w:r w:rsidRPr="008018A9">
              <w:rPr>
                <w:rFonts w:eastAsiaTheme="minorEastAsia"/>
                <w:bCs/>
              </w:rPr>
              <w:t xml:space="preserve">. </w:t>
            </w:r>
          </w:p>
        </w:tc>
        <w:tc>
          <w:tcPr>
            <w:tcW w:w="2852" w:type="dxa"/>
            <w:vMerge w:val="restart"/>
            <w:tcBorders>
              <w:left w:val="nil"/>
            </w:tcBorders>
          </w:tcPr>
          <w:p w:rsidR="00524AC9" w:rsidRPr="00594892" w:rsidRDefault="00524AC9" w:rsidP="000C252B">
            <w:pPr>
              <w:jc w:val="right"/>
            </w:pPr>
            <w:r>
              <w:t xml:space="preserve"> </w:t>
            </w:r>
            <w:r w:rsidRPr="006E06B9">
              <w:rPr>
                <w:noProof/>
              </w:rPr>
              <w:drawing>
                <wp:inline distT="0" distB="0" distL="0" distR="0" wp14:anchorId="29294449" wp14:editId="2F2D7452">
                  <wp:extent cx="1455420" cy="4983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55420" cy="4983480"/>
                          </a:xfrm>
                          <a:prstGeom prst="rect">
                            <a:avLst/>
                          </a:prstGeom>
                          <a:noFill/>
                          <a:ln>
                            <a:noFill/>
                          </a:ln>
                        </pic:spPr>
                      </pic:pic>
                    </a:graphicData>
                  </a:graphic>
                </wp:inline>
              </w:drawing>
            </w:r>
          </w:p>
        </w:tc>
      </w:tr>
      <w:tr w:rsidR="00524AC9" w:rsidTr="00524AC9">
        <w:trPr>
          <w:gridAfter w:val="1"/>
          <w:wAfter w:w="17" w:type="dxa"/>
          <w:trHeight w:val="3930"/>
          <w:jc w:val="center"/>
        </w:trPr>
        <w:tc>
          <w:tcPr>
            <w:tcW w:w="6491" w:type="dxa"/>
            <w:tcBorders>
              <w:right w:val="nil"/>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664"/>
            </w:tblGrid>
            <w:tr w:rsidR="00524AC9" w:rsidRPr="008018A9" w:rsidTr="000C252B">
              <w:trPr>
                <w:jc w:val="center"/>
              </w:trPr>
              <w:tc>
                <w:tcPr>
                  <w:tcW w:w="658" w:type="dxa"/>
                </w:tcPr>
                <w:p w:rsidR="00524AC9" w:rsidRPr="008018A9" w:rsidRDefault="00524AC9" w:rsidP="000C252B">
                  <w:pPr>
                    <w:rPr>
                      <w:b/>
                    </w:rPr>
                  </w:pPr>
                  <w:r w:rsidRPr="008018A9">
                    <w:rPr>
                      <w:b/>
                    </w:rPr>
                    <w:t>(a)</w:t>
                  </w:r>
                </w:p>
              </w:tc>
              <w:tc>
                <w:tcPr>
                  <w:tcW w:w="8216" w:type="dxa"/>
                </w:tcPr>
                <w:p w:rsidR="00524AC9" w:rsidRPr="008018A9" w:rsidRDefault="00524AC9" w:rsidP="000C252B">
                  <w:r w:rsidRPr="008018A9">
                    <w:t xml:space="preserve">What is the tension in each of the three cables </w:t>
                  </w:r>
                  <m:oMath>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ABC</m:t>
                        </m:r>
                      </m:sub>
                    </m:sSub>
                    <m:r>
                      <m:rPr>
                        <m:sty m:val="p"/>
                      </m:rP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BC</m:t>
                        </m:r>
                      </m:sub>
                    </m:sSub>
                    <m:r>
                      <m:rPr>
                        <m:sty m:val="p"/>
                      </m:rPr>
                      <w:rPr>
                        <w:rFonts w:ascii="Cambria Math" w:eastAsiaTheme="minorEastAsia" w:hAnsi="Cambria Math"/>
                      </w:rPr>
                      <m:t xml:space="preserve">, </m:t>
                    </m:r>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C</m:t>
                        </m:r>
                      </m:sub>
                    </m:sSub>
                  </m:oMath>
                  <w:r w:rsidRPr="008018A9">
                    <w:rPr>
                      <w:rFonts w:eastAsiaTheme="minorEastAsia"/>
                      <w:bCs/>
                    </w:rPr>
                    <w:t xml:space="preserve"> if the components are raised at a constant speed?</w:t>
                  </w:r>
                  <w:r w:rsidRPr="008018A9">
                    <w:t xml:space="preserve"> </w:t>
                  </w:r>
                </w:p>
              </w:tc>
            </w:tr>
            <w:tr w:rsidR="00524AC9" w:rsidRPr="008018A9" w:rsidTr="000C252B">
              <w:trPr>
                <w:jc w:val="center"/>
              </w:trPr>
              <w:tc>
                <w:tcPr>
                  <w:tcW w:w="658" w:type="dxa"/>
                </w:tcPr>
                <w:p w:rsidR="00524AC9" w:rsidRPr="008018A9" w:rsidRDefault="00524AC9" w:rsidP="000C252B">
                  <w:pPr>
                    <w:rPr>
                      <w:b/>
                    </w:rPr>
                  </w:pPr>
                </w:p>
              </w:tc>
              <w:tc>
                <w:tcPr>
                  <w:tcW w:w="8216" w:type="dxa"/>
                </w:tcPr>
                <w:p w:rsidR="00524AC9" w:rsidRPr="008018A9" w:rsidRDefault="00524AC9" w:rsidP="000C252B"/>
              </w:tc>
            </w:tr>
            <w:tr w:rsidR="00524AC9" w:rsidRPr="008018A9" w:rsidTr="000C252B">
              <w:trPr>
                <w:jc w:val="center"/>
              </w:trPr>
              <w:tc>
                <w:tcPr>
                  <w:tcW w:w="658" w:type="dxa"/>
                </w:tcPr>
                <w:p w:rsidR="00524AC9" w:rsidRPr="008018A9" w:rsidRDefault="00524AC9" w:rsidP="000C252B">
                  <w:pPr>
                    <w:rPr>
                      <w:b/>
                    </w:rPr>
                  </w:pPr>
                  <w:r w:rsidRPr="008018A9">
                    <w:rPr>
                      <w:b/>
                    </w:rPr>
                    <w:t>(b)</w:t>
                  </w:r>
                </w:p>
              </w:tc>
              <w:tc>
                <w:tcPr>
                  <w:tcW w:w="8216" w:type="dxa"/>
                </w:tcPr>
                <w:p w:rsidR="00524AC9" w:rsidRPr="008018A9" w:rsidRDefault="00524AC9" w:rsidP="000C252B">
                  <w:r w:rsidRPr="008018A9">
                    <w:t>What is the greatest acceleration that can be used to raise the three components without any of the three cables breaking?</w:t>
                  </w:r>
                </w:p>
              </w:tc>
            </w:tr>
          </w:tbl>
          <w:p w:rsidR="00524AC9" w:rsidRPr="008018A9" w:rsidRDefault="00524AC9" w:rsidP="000C252B">
            <w:pPr>
              <w:rPr>
                <w:b/>
                <w:bCs/>
              </w:rPr>
            </w:pPr>
          </w:p>
        </w:tc>
        <w:tc>
          <w:tcPr>
            <w:tcW w:w="2852" w:type="dxa"/>
            <w:vMerge/>
            <w:tcBorders>
              <w:left w:val="nil"/>
            </w:tcBorders>
          </w:tcPr>
          <w:p w:rsidR="00524AC9" w:rsidRDefault="00524AC9" w:rsidP="000C252B">
            <w:pPr>
              <w:jc w:val="right"/>
            </w:pPr>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pPr>
              <w:jc w:val="center"/>
            </w:pPr>
            <w:hyperlink r:id="rId44" w:history="1">
              <w:r>
                <w:rPr>
                  <w:rStyle w:val="Hyperlink"/>
                  <w:rFonts w:cstheme="minorHAnsi"/>
                </w:rPr>
                <w:t>Solution for Problem 28</w:t>
              </w:r>
            </w:hyperlink>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vAlign w:val="center"/>
          </w:tcPr>
          <w:p w:rsidR="00524AC9" w:rsidRPr="00D46FFC" w:rsidRDefault="00524AC9" w:rsidP="00524AC9">
            <w:r w:rsidRPr="005938AD">
              <w:rPr>
                <w:b/>
                <w:bCs/>
              </w:rPr>
              <w:t>29.</w:t>
            </w:r>
            <w:r w:rsidRPr="005938AD">
              <w:rPr>
                <w:bCs/>
              </w:rPr>
              <w:t xml:space="preserve"> Recently NASA has been experimenting with launching objects at large rocks (“Asteroids”) that if they were to strike Earth could damage or even cause the extinction of most forms of life on the planet such as the asteroid which likely began the decline of the dinosaurs about 65 Million years ago.  So, consider a rock with a mass of </w:t>
            </w:r>
            <m:oMath>
              <m:r>
                <m:rPr>
                  <m:sty m:val="p"/>
                </m:rPr>
                <w:rPr>
                  <w:rFonts w:ascii="Cambria Math" w:hAnsi="Cambria Math"/>
                </w:rPr>
                <m:t xml:space="preserve">5.00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10</m:t>
                  </m:r>
                </m:sup>
              </m:sSup>
              <m:r>
                <m:rPr>
                  <m:sty m:val="p"/>
                </m:rPr>
                <w:rPr>
                  <w:rFonts w:ascii="Cambria Math" w:hAnsi="Cambria Math"/>
                </w:rPr>
                <m:t xml:space="preserve"> kg</m:t>
              </m:r>
            </m:oMath>
            <w:r w:rsidRPr="005938AD">
              <w:rPr>
                <w:rFonts w:eastAsiaTheme="minorEastAsia"/>
                <w:bCs/>
              </w:rPr>
              <w:t xml:space="preserve"> moving to collide with Earth in the future.  NASA or SPACEX sends a space probe with a rocket thruster.  When the probe gets attached to the rock the thruster can be turned on.  Assume a change of the rock’s speed by as little as </w:t>
            </w:r>
            <m:oMath>
              <m:r>
                <m:rPr>
                  <m:sty m:val="p"/>
                </m:rPr>
                <w:rPr>
                  <w:rFonts w:ascii="Cambria Math" w:eastAsiaTheme="minorEastAsia" w:hAnsi="Cambria Math"/>
                </w:rPr>
                <m:t xml:space="preserve">3.00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5938AD">
              <w:rPr>
                <w:rFonts w:eastAsiaTheme="minorEastAsia"/>
                <w:bCs/>
              </w:rPr>
              <w:t xml:space="preserve"> will change the path of the rock enough that it will not collide with the Earth.  If the thruster can deliver a thrust force as small as </w:t>
            </w:r>
            <m:oMath>
              <m:r>
                <m:rPr>
                  <m:sty m:val="p"/>
                </m:rPr>
                <w:rPr>
                  <w:rFonts w:ascii="Cambria Math" w:eastAsiaTheme="minorEastAsia" w:hAnsi="Cambria Math"/>
                </w:rPr>
                <m:t>4.25 N</m:t>
              </m:r>
            </m:oMath>
            <w:r w:rsidRPr="005938AD">
              <w:rPr>
                <w:rFonts w:eastAsiaTheme="minorEastAsia"/>
                <w:bCs/>
              </w:rPr>
              <w:t>, how long would the thruster need to act to achieve the change in speed sufficient to alter the path of the rock and save the Earth?</w:t>
            </w:r>
          </w:p>
        </w:tc>
      </w:tr>
      <w:tr w:rsidR="00524AC9" w:rsidTr="002C1AD2">
        <w:trPr>
          <w:jc w:val="center"/>
        </w:trPr>
        <w:tc>
          <w:tcPr>
            <w:tcW w:w="9360" w:type="dxa"/>
            <w:gridSpan w:val="3"/>
            <w:vAlign w:val="center"/>
          </w:tcPr>
          <w:p w:rsidR="00524AC9" w:rsidRPr="00383B58" w:rsidRDefault="00524AC9" w:rsidP="00524AC9"/>
        </w:tc>
      </w:tr>
      <w:tr w:rsidR="00524AC9" w:rsidTr="002C1AD2">
        <w:trPr>
          <w:jc w:val="center"/>
        </w:trPr>
        <w:tc>
          <w:tcPr>
            <w:tcW w:w="9360" w:type="dxa"/>
            <w:gridSpan w:val="3"/>
          </w:tcPr>
          <w:p w:rsidR="00524AC9" w:rsidRDefault="00524AC9" w:rsidP="00524AC9">
            <w:pPr>
              <w:jc w:val="center"/>
            </w:pPr>
            <w:hyperlink r:id="rId45" w:history="1">
              <w:r>
                <w:rPr>
                  <w:rStyle w:val="Hyperlink"/>
                  <w:rFonts w:cstheme="minorHAnsi"/>
                </w:rPr>
                <w:t>Solution for Problem 29</w:t>
              </w:r>
            </w:hyperlink>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tc>
      </w:tr>
      <w:tr w:rsidR="00524AC9" w:rsidTr="001E64D5">
        <w:trPr>
          <w:jc w:val="center"/>
        </w:trPr>
        <w:tc>
          <w:tcPr>
            <w:tcW w:w="9360" w:type="dxa"/>
            <w:gridSpan w:val="3"/>
            <w:vAlign w:val="center"/>
          </w:tcPr>
          <w:p w:rsidR="00524AC9" w:rsidRPr="007E0B77" w:rsidRDefault="00524AC9" w:rsidP="00524AC9">
            <w:r w:rsidRPr="00C80F5B">
              <w:rPr>
                <w:b/>
                <w:bCs/>
              </w:rPr>
              <w:lastRenderedPageBreak/>
              <w:t>30.</w:t>
            </w:r>
            <w:r w:rsidRPr="00C80F5B">
              <w:rPr>
                <w:bCs/>
              </w:rPr>
              <w:t xml:space="preserve"> Two delivery workers are moving a Hammond Organ down the ramp from the delivery truck.  The organ has a mass </w:t>
            </w:r>
            <m:oMath>
              <m:d>
                <m:dPr>
                  <m:ctrlPr>
                    <w:rPr>
                      <w:rFonts w:ascii="Cambria Math" w:hAnsi="Cambria Math"/>
                      <w:bCs/>
                    </w:rPr>
                  </m:ctrlPr>
                </m:dPr>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organ</m:t>
                      </m:r>
                    </m:sub>
                  </m:sSub>
                  <m:r>
                    <m:rPr>
                      <m:sty m:val="p"/>
                    </m:rPr>
                    <w:rPr>
                      <w:rFonts w:ascii="Cambria Math" w:hAnsi="Cambria Math"/>
                    </w:rPr>
                    <m:t>=193. kg</m:t>
                  </m:r>
                </m:e>
              </m:d>
            </m:oMath>
            <w:r w:rsidRPr="00C80F5B">
              <w:rPr>
                <w:rFonts w:eastAsiaTheme="minorEastAsia"/>
                <w:bCs/>
              </w:rPr>
              <w:t xml:space="preserve"> and is on a furniture dolly which has frictionless wheels.  The ramp makes an angle </w:t>
            </w:r>
            <m:oMath>
              <m:d>
                <m:dPr>
                  <m:ctrlPr>
                    <w:rPr>
                      <w:rFonts w:ascii="Cambria Math" w:eastAsiaTheme="minorEastAsia" w:hAnsi="Cambria Math"/>
                      <w:bCs/>
                    </w:rPr>
                  </m:ctrlPr>
                </m:dPr>
                <m:e>
                  <m:r>
                    <m:rPr>
                      <m:sty m:val="p"/>
                    </m:rPr>
                    <w:rPr>
                      <w:rFonts w:ascii="Cambria Math" w:eastAsiaTheme="minorEastAsia" w:hAnsi="Cambria Math"/>
                    </w:rPr>
                    <m:t>θ=13.0°</m:t>
                  </m:r>
                </m:e>
              </m:d>
            </m:oMath>
            <w:r w:rsidRPr="00C80F5B">
              <w:rPr>
                <w:rFonts w:eastAsiaTheme="minorEastAsia"/>
                <w:bCs/>
              </w:rPr>
              <w:t xml:space="preserve"> with horizontal.  The ramp has a length of </w:t>
            </w:r>
            <m:oMath>
              <m:r>
                <m:rPr>
                  <m:sty m:val="p"/>
                </m:rPr>
                <w:rPr>
                  <w:rFonts w:ascii="Cambria Math" w:eastAsiaTheme="minorEastAsia" w:hAnsi="Cambria Math"/>
                </w:rPr>
                <m:t>12.7 m</m:t>
              </m:r>
            </m:oMath>
            <w:r w:rsidRPr="00C80F5B">
              <w:rPr>
                <w:rFonts w:eastAsiaTheme="minorEastAsia"/>
                <w:bCs/>
              </w:rPr>
              <w:t xml:space="preserve">.  The two workers manage to provide a force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workers</m:t>
                      </m:r>
                    </m:sub>
                  </m:sSub>
                  <m:r>
                    <m:rPr>
                      <m:sty m:val="p"/>
                    </m:rPr>
                    <w:rPr>
                      <w:rFonts w:ascii="Cambria Math" w:eastAsiaTheme="minorEastAsia" w:hAnsi="Cambria Math"/>
                    </w:rPr>
                    <m:t>=390. N</m:t>
                  </m:r>
                </m:e>
              </m:d>
            </m:oMath>
            <w:r w:rsidRPr="00C80F5B">
              <w:rPr>
                <w:rFonts w:eastAsiaTheme="minorEastAsia"/>
                <w:bCs/>
              </w:rPr>
              <w:t xml:space="preserve"> which is directed parallel to and up the ramp to oppose gravity acting down the ramp.  Assume the organ is at rest at the top of the ramp, what i</w:t>
            </w:r>
            <w:proofErr w:type="spellStart"/>
            <w:r w:rsidRPr="00C80F5B">
              <w:rPr>
                <w:rFonts w:eastAsiaTheme="minorEastAsia"/>
                <w:bCs/>
              </w:rPr>
              <w:t>s</w:t>
            </w:r>
            <w:proofErr w:type="spellEnd"/>
            <w:r w:rsidRPr="00C80F5B">
              <w:rPr>
                <w:rFonts w:eastAsiaTheme="minorEastAsia"/>
                <w:bCs/>
              </w:rPr>
              <w:t xml:space="preserve"> the speed it has at the bottom of the ramp</w:t>
            </w:r>
            <w:r>
              <w:rPr>
                <w:rFonts w:eastAsiaTheme="minorEastAsia"/>
                <w:bCs/>
              </w:rPr>
              <w:t>?</w:t>
            </w:r>
          </w:p>
        </w:tc>
      </w:tr>
      <w:tr w:rsidR="00524AC9" w:rsidTr="001E64D5">
        <w:trPr>
          <w:jc w:val="center"/>
        </w:trPr>
        <w:tc>
          <w:tcPr>
            <w:tcW w:w="9360" w:type="dxa"/>
            <w:gridSpan w:val="3"/>
            <w:vAlign w:val="center"/>
          </w:tcPr>
          <w:p w:rsidR="00524AC9" w:rsidRDefault="00524AC9" w:rsidP="00524AC9">
            <w:pPr>
              <w:jc w:val="center"/>
            </w:pPr>
            <w:r w:rsidRPr="00C80F5B">
              <w:rPr>
                <w:noProof/>
              </w:rPr>
              <w:drawing>
                <wp:inline distT="0" distB="0" distL="0" distR="0" wp14:anchorId="477594CD" wp14:editId="04DA61DB">
                  <wp:extent cx="5463540" cy="1751135"/>
                  <wp:effectExtent l="0" t="0" r="381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91945" cy="1760239"/>
                          </a:xfrm>
                          <a:prstGeom prst="rect">
                            <a:avLst/>
                          </a:prstGeom>
                          <a:noFill/>
                          <a:ln>
                            <a:noFill/>
                          </a:ln>
                        </pic:spPr>
                      </pic:pic>
                    </a:graphicData>
                  </a:graphic>
                </wp:inline>
              </w:drawing>
            </w:r>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pPr>
              <w:jc w:val="center"/>
            </w:pPr>
            <w:hyperlink r:id="rId47" w:history="1">
              <w:r>
                <w:rPr>
                  <w:rStyle w:val="Hyperlink"/>
                  <w:rFonts w:cstheme="minorHAnsi"/>
                </w:rPr>
                <w:t>Solution for Problem 30</w:t>
              </w:r>
            </w:hyperlink>
          </w:p>
        </w:tc>
      </w:tr>
      <w:tr w:rsidR="00524AC9" w:rsidTr="002C1AD2">
        <w:trPr>
          <w:jc w:val="center"/>
        </w:trPr>
        <w:tc>
          <w:tcPr>
            <w:tcW w:w="9360" w:type="dxa"/>
            <w:gridSpan w:val="3"/>
          </w:tcPr>
          <w:p w:rsidR="00524AC9" w:rsidRDefault="00524AC9" w:rsidP="00524AC9"/>
        </w:tc>
      </w:tr>
      <w:tr w:rsidR="00524AC9" w:rsidTr="00550297">
        <w:trPr>
          <w:jc w:val="center"/>
        </w:trPr>
        <w:tc>
          <w:tcPr>
            <w:tcW w:w="9360" w:type="dxa"/>
            <w:gridSpan w:val="3"/>
            <w:vAlign w:val="center"/>
          </w:tcPr>
          <w:p w:rsidR="00524AC9" w:rsidRPr="00126EFF" w:rsidRDefault="00524AC9" w:rsidP="00524AC9">
            <w:r w:rsidRPr="00126EFF">
              <w:rPr>
                <w:b/>
                <w:bCs/>
              </w:rPr>
              <w:t>31.</w:t>
            </w:r>
            <w:r w:rsidRPr="00126EFF">
              <w:rPr>
                <w:bCs/>
              </w:rPr>
              <w:t xml:space="preserve"> Two masses are shown below.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T</m:t>
                  </m:r>
                </m:sub>
              </m:sSub>
              <m:d>
                <m:dPr>
                  <m:ctrlPr>
                    <w:rPr>
                      <w:rFonts w:ascii="Cambria Math" w:hAnsi="Cambria Math"/>
                      <w:bCs/>
                    </w:rPr>
                  </m:ctrlPr>
                </m:dPr>
                <m:e>
                  <m:r>
                    <m:rPr>
                      <m:sty m:val="p"/>
                    </m:rPr>
                    <w:rPr>
                      <w:rFonts w:ascii="Cambria Math" w:hAnsi="Cambria Math"/>
                    </w:rPr>
                    <m:t>2.33 kg</m:t>
                  </m:r>
                </m:e>
              </m:d>
            </m:oMath>
            <w:r w:rsidRPr="00126EFF">
              <w:rPr>
                <w:rFonts w:eastAsiaTheme="minorEastAsia"/>
                <w:bCs/>
              </w:rPr>
              <w:t xml:space="preserve"> sits on top of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B</m:t>
                  </m:r>
                </m:sub>
              </m:sSub>
              <m:d>
                <m:dPr>
                  <m:ctrlPr>
                    <w:rPr>
                      <w:rFonts w:ascii="Cambria Math" w:hAnsi="Cambria Math"/>
                      <w:bCs/>
                    </w:rPr>
                  </m:ctrlPr>
                </m:dPr>
                <m:e>
                  <m:r>
                    <m:rPr>
                      <m:sty m:val="p"/>
                    </m:rPr>
                    <w:rPr>
                      <w:rFonts w:ascii="Cambria Math" w:hAnsi="Cambria Math"/>
                    </w:rPr>
                    <m:t>6.19 kg</m:t>
                  </m:r>
                </m:e>
              </m:d>
            </m:oMath>
            <w:r w:rsidRPr="00126EFF">
              <w:rPr>
                <w:rFonts w:eastAsiaTheme="minorEastAsia"/>
                <w:bCs/>
              </w:rPr>
              <w:t>.  There is a cable connecting the two masses.  The cable is massless, stretchless, and unbreakable.  The cable passes over a massless frictionless pulley.  There is no friction between the two masses or between the bottom mass and the floor.  A force P is applied to the bottom mass.</w:t>
            </w:r>
          </w:p>
        </w:tc>
      </w:tr>
      <w:tr w:rsidR="00524AC9" w:rsidTr="00550297">
        <w:trPr>
          <w:jc w:val="center"/>
        </w:trPr>
        <w:tc>
          <w:tcPr>
            <w:tcW w:w="9360" w:type="dxa"/>
            <w:gridSpan w:val="3"/>
            <w:vAlign w:val="center"/>
          </w:tcPr>
          <w:p w:rsidR="00524AC9" w:rsidRPr="00126EFF" w:rsidRDefault="00524AC9" w:rsidP="00524AC9">
            <w:pPr>
              <w:jc w:val="center"/>
            </w:pPr>
            <w:r w:rsidRPr="00126EFF">
              <w:rPr>
                <w:noProof/>
              </w:rPr>
              <w:drawing>
                <wp:inline distT="0" distB="0" distL="0" distR="0" wp14:anchorId="487C2366" wp14:editId="5D66CF41">
                  <wp:extent cx="5935980" cy="14020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5980" cy="1402080"/>
                          </a:xfrm>
                          <a:prstGeom prst="rect">
                            <a:avLst/>
                          </a:prstGeom>
                          <a:noFill/>
                          <a:ln>
                            <a:noFill/>
                          </a:ln>
                        </pic:spPr>
                      </pic:pic>
                    </a:graphicData>
                  </a:graphic>
                </wp:inline>
              </w:drawing>
            </w:r>
          </w:p>
        </w:tc>
      </w:tr>
      <w:tr w:rsidR="00524AC9" w:rsidTr="00550297">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216"/>
            </w:tblGrid>
            <w:tr w:rsidR="00524AC9" w:rsidRPr="00126EFF" w:rsidTr="000C252B">
              <w:trPr>
                <w:jc w:val="center"/>
              </w:trPr>
              <w:tc>
                <w:tcPr>
                  <w:tcW w:w="658" w:type="dxa"/>
                </w:tcPr>
                <w:p w:rsidR="00524AC9" w:rsidRPr="00126EFF" w:rsidRDefault="00524AC9" w:rsidP="00524AC9">
                  <w:pPr>
                    <w:rPr>
                      <w:b/>
                    </w:rPr>
                  </w:pPr>
                  <w:r w:rsidRPr="00126EFF">
                    <w:rPr>
                      <w:b/>
                    </w:rPr>
                    <w:t>(a)</w:t>
                  </w:r>
                </w:p>
              </w:tc>
              <w:tc>
                <w:tcPr>
                  <w:tcW w:w="8216" w:type="dxa"/>
                </w:tcPr>
                <w:p w:rsidR="00524AC9" w:rsidRPr="00126EFF" w:rsidRDefault="00524AC9" w:rsidP="00524AC9">
                  <w:r w:rsidRPr="00126EFF">
                    <w:t xml:space="preserve">What is the magnitude of force P needed to provide the top mass with an acceleration of </w:t>
                  </w:r>
                  <m:oMath>
                    <m:r>
                      <m:rPr>
                        <m:sty m:val="p"/>
                      </m:rPr>
                      <w:rPr>
                        <w:rFonts w:ascii="Cambria Math" w:hAnsi="Cambria Math"/>
                      </w:rPr>
                      <m:t xml:space="preserve">3.13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sidRPr="00126EFF">
                    <w:rPr>
                      <w:rFonts w:eastAsiaTheme="minorEastAsia"/>
                    </w:rPr>
                    <w:t xml:space="preserve"> to the right?</w:t>
                  </w:r>
                </w:p>
              </w:tc>
            </w:tr>
            <w:tr w:rsidR="00524AC9" w:rsidRPr="00126EFF" w:rsidTr="000C252B">
              <w:trPr>
                <w:jc w:val="center"/>
              </w:trPr>
              <w:tc>
                <w:tcPr>
                  <w:tcW w:w="658" w:type="dxa"/>
                </w:tcPr>
                <w:p w:rsidR="00524AC9" w:rsidRPr="00126EFF" w:rsidRDefault="00524AC9" w:rsidP="00524AC9">
                  <w:pPr>
                    <w:rPr>
                      <w:b/>
                    </w:rPr>
                  </w:pPr>
                </w:p>
              </w:tc>
              <w:tc>
                <w:tcPr>
                  <w:tcW w:w="8216" w:type="dxa"/>
                </w:tcPr>
                <w:p w:rsidR="00524AC9" w:rsidRPr="00126EFF" w:rsidRDefault="00524AC9" w:rsidP="00524AC9"/>
              </w:tc>
            </w:tr>
            <w:tr w:rsidR="00524AC9" w:rsidRPr="00126EFF" w:rsidTr="000C252B">
              <w:trPr>
                <w:jc w:val="center"/>
              </w:trPr>
              <w:tc>
                <w:tcPr>
                  <w:tcW w:w="658" w:type="dxa"/>
                </w:tcPr>
                <w:p w:rsidR="00524AC9" w:rsidRPr="00126EFF" w:rsidRDefault="00524AC9" w:rsidP="00524AC9">
                  <w:pPr>
                    <w:rPr>
                      <w:b/>
                    </w:rPr>
                  </w:pPr>
                  <w:r w:rsidRPr="00126EFF">
                    <w:rPr>
                      <w:b/>
                    </w:rPr>
                    <w:t>(b)</w:t>
                  </w:r>
                </w:p>
              </w:tc>
              <w:tc>
                <w:tcPr>
                  <w:tcW w:w="8216" w:type="dxa"/>
                </w:tcPr>
                <w:p w:rsidR="00524AC9" w:rsidRPr="00126EFF" w:rsidRDefault="00524AC9" w:rsidP="00524AC9">
                  <w:r w:rsidRPr="00126EFF">
                    <w:t xml:space="preserve">What is the tension in the cable when the top mass has the acceleration of </w:t>
                  </w:r>
                  <m:oMath>
                    <m:r>
                      <m:rPr>
                        <m:sty m:val="p"/>
                      </m:rPr>
                      <w:rPr>
                        <w:rFonts w:ascii="Cambria Math" w:hAnsi="Cambria Math"/>
                      </w:rPr>
                      <m:t xml:space="preserve">3.13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sidRPr="00126EFF">
                    <w:rPr>
                      <w:rFonts w:eastAsiaTheme="minorEastAsia"/>
                    </w:rPr>
                    <w:t>?</w:t>
                  </w:r>
                </w:p>
              </w:tc>
            </w:tr>
          </w:tbl>
          <w:p w:rsidR="00524AC9" w:rsidRPr="00126EFF" w:rsidRDefault="00524AC9" w:rsidP="00524AC9">
            <w:pPr>
              <w:rPr>
                <w:b/>
              </w:rPr>
            </w:pPr>
          </w:p>
        </w:tc>
      </w:tr>
      <w:tr w:rsidR="00524AC9" w:rsidTr="002C1AD2">
        <w:trPr>
          <w:jc w:val="center"/>
        </w:trPr>
        <w:tc>
          <w:tcPr>
            <w:tcW w:w="9360" w:type="dxa"/>
            <w:gridSpan w:val="3"/>
          </w:tcPr>
          <w:p w:rsidR="00524AC9" w:rsidRDefault="00524AC9" w:rsidP="00524AC9"/>
        </w:tc>
      </w:tr>
      <w:tr w:rsidR="00524AC9" w:rsidTr="002C1AD2">
        <w:trPr>
          <w:jc w:val="center"/>
        </w:trPr>
        <w:tc>
          <w:tcPr>
            <w:tcW w:w="9360" w:type="dxa"/>
            <w:gridSpan w:val="3"/>
          </w:tcPr>
          <w:p w:rsidR="00524AC9" w:rsidRDefault="00524AC9" w:rsidP="00524AC9">
            <w:pPr>
              <w:jc w:val="center"/>
            </w:pPr>
            <w:hyperlink r:id="rId49" w:history="1">
              <w:r>
                <w:rPr>
                  <w:rStyle w:val="Hyperlink"/>
                  <w:rFonts w:cstheme="minorHAnsi"/>
                </w:rPr>
                <w:t>Solution for Problem 31</w:t>
              </w:r>
            </w:hyperlink>
            <w:bookmarkStart w:id="1" w:name="_GoBack"/>
            <w:bookmarkEnd w:id="1"/>
          </w:p>
        </w:tc>
      </w:tr>
      <w:tr w:rsidR="00524AC9" w:rsidTr="002C1AD2">
        <w:trPr>
          <w:jc w:val="center"/>
        </w:trPr>
        <w:tc>
          <w:tcPr>
            <w:tcW w:w="9360" w:type="dxa"/>
            <w:gridSpan w:val="3"/>
            <w:vAlign w:val="center"/>
          </w:tcPr>
          <w:p w:rsidR="00524AC9" w:rsidRPr="00BE6D6D" w:rsidRDefault="00524AC9" w:rsidP="00524AC9"/>
        </w:tc>
      </w:tr>
      <w:tr w:rsidR="00524AC9" w:rsidTr="002C1AD2">
        <w:trPr>
          <w:jc w:val="center"/>
        </w:trPr>
        <w:tc>
          <w:tcPr>
            <w:tcW w:w="936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524AC9"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524AC9" w:rsidRPr="005D63C1" w:rsidTr="00376EF0">
                    <w:trPr>
                      <w:jc w:val="center"/>
                    </w:trPr>
                    <w:tc>
                      <w:tcPr>
                        <w:tcW w:w="576" w:type="dxa"/>
                        <w:vAlign w:val="center"/>
                      </w:tcPr>
                      <w:p w:rsidR="00524AC9" w:rsidRPr="005D63C1" w:rsidRDefault="00524AC9" w:rsidP="00524AC9">
                        <w:pPr>
                          <w:jc w:val="center"/>
                          <w:rPr>
                            <w:rFonts w:ascii="Calibri" w:hAnsi="Calibri"/>
                            <w:b/>
                            <w:sz w:val="28"/>
                            <w:szCs w:val="28"/>
                          </w:rPr>
                        </w:pPr>
                      </w:p>
                    </w:tc>
                    <w:tc>
                      <w:tcPr>
                        <w:tcW w:w="2736" w:type="dxa"/>
                        <w:vAlign w:val="center"/>
                      </w:tcPr>
                      <w:p w:rsidR="00524AC9" w:rsidRPr="005D63C1" w:rsidRDefault="00524AC9" w:rsidP="00524AC9">
                        <w:pPr>
                          <w:jc w:val="center"/>
                          <w:rPr>
                            <w:rFonts w:ascii="Calibri" w:hAnsi="Calibri"/>
                            <w:b/>
                            <w:sz w:val="28"/>
                            <w:szCs w:val="28"/>
                          </w:rPr>
                        </w:pPr>
                        <w:hyperlink r:id="rId50" w:history="1">
                          <w:r w:rsidRPr="005D63C1">
                            <w:rPr>
                              <w:rStyle w:val="Hyperlink"/>
                              <w:sz w:val="28"/>
                              <w:szCs w:val="28"/>
                            </w:rPr>
                            <w:t>Dr. Donovan's Classes Page</w:t>
                          </w:r>
                        </w:hyperlink>
                      </w:p>
                    </w:tc>
                    <w:tc>
                      <w:tcPr>
                        <w:tcW w:w="576" w:type="dxa"/>
                        <w:vAlign w:val="center"/>
                      </w:tcPr>
                      <w:p w:rsidR="00524AC9" w:rsidRPr="005D63C1" w:rsidRDefault="00524AC9" w:rsidP="00524AC9">
                        <w:pPr>
                          <w:jc w:val="center"/>
                          <w:rPr>
                            <w:rFonts w:ascii="Calibri" w:hAnsi="Calibri"/>
                            <w:b/>
                            <w:sz w:val="28"/>
                            <w:szCs w:val="28"/>
                          </w:rPr>
                        </w:pPr>
                      </w:p>
                    </w:tc>
                    <w:tc>
                      <w:tcPr>
                        <w:tcW w:w="2946" w:type="dxa"/>
                        <w:vAlign w:val="center"/>
                      </w:tcPr>
                      <w:p w:rsidR="00524AC9" w:rsidRPr="005D63C1" w:rsidRDefault="00524AC9" w:rsidP="00524AC9">
                        <w:pPr>
                          <w:jc w:val="center"/>
                          <w:rPr>
                            <w:rFonts w:ascii="Calibri" w:hAnsi="Calibri"/>
                            <w:b/>
                            <w:sz w:val="28"/>
                            <w:szCs w:val="28"/>
                          </w:rPr>
                        </w:pPr>
                        <w:hyperlink r:id="rId51" w:history="1">
                          <w:r>
                            <w:rPr>
                              <w:rStyle w:val="Hyperlink"/>
                              <w:sz w:val="28"/>
                              <w:szCs w:val="28"/>
                            </w:rPr>
                            <w:t>Dr. Donovan's PH 220 Homework Page</w:t>
                          </w:r>
                        </w:hyperlink>
                      </w:p>
                    </w:tc>
                  </w:tr>
                  <w:tr w:rsidR="00524AC9" w:rsidRPr="005D63C1" w:rsidTr="00376EF0">
                    <w:trPr>
                      <w:jc w:val="center"/>
                    </w:trPr>
                    <w:tc>
                      <w:tcPr>
                        <w:tcW w:w="576" w:type="dxa"/>
                        <w:vAlign w:val="center"/>
                      </w:tcPr>
                      <w:p w:rsidR="00524AC9" w:rsidRPr="005D63C1" w:rsidRDefault="00524AC9" w:rsidP="00524AC9">
                        <w:pPr>
                          <w:jc w:val="center"/>
                          <w:rPr>
                            <w:rFonts w:ascii="Calibri" w:hAnsi="Calibri"/>
                            <w:b/>
                            <w:sz w:val="28"/>
                            <w:szCs w:val="28"/>
                          </w:rPr>
                        </w:pPr>
                      </w:p>
                    </w:tc>
                    <w:tc>
                      <w:tcPr>
                        <w:tcW w:w="2736" w:type="dxa"/>
                        <w:vAlign w:val="center"/>
                      </w:tcPr>
                      <w:p w:rsidR="00524AC9" w:rsidRPr="005D63C1" w:rsidRDefault="00524AC9" w:rsidP="00524AC9">
                        <w:pPr>
                          <w:jc w:val="center"/>
                          <w:rPr>
                            <w:rFonts w:ascii="Calibri" w:hAnsi="Calibri"/>
                            <w:b/>
                            <w:sz w:val="28"/>
                            <w:szCs w:val="28"/>
                          </w:rPr>
                        </w:pPr>
                      </w:p>
                    </w:tc>
                    <w:tc>
                      <w:tcPr>
                        <w:tcW w:w="576" w:type="dxa"/>
                        <w:vAlign w:val="center"/>
                      </w:tcPr>
                      <w:p w:rsidR="00524AC9" w:rsidRPr="005D63C1" w:rsidRDefault="00524AC9" w:rsidP="00524AC9">
                        <w:pPr>
                          <w:jc w:val="center"/>
                          <w:rPr>
                            <w:rFonts w:ascii="Calibri" w:hAnsi="Calibri"/>
                            <w:b/>
                            <w:sz w:val="28"/>
                            <w:szCs w:val="28"/>
                          </w:rPr>
                        </w:pPr>
                      </w:p>
                    </w:tc>
                    <w:tc>
                      <w:tcPr>
                        <w:tcW w:w="2946" w:type="dxa"/>
                        <w:vAlign w:val="center"/>
                      </w:tcPr>
                      <w:p w:rsidR="00524AC9" w:rsidRPr="005D63C1" w:rsidRDefault="00524AC9" w:rsidP="00524AC9">
                        <w:pPr>
                          <w:jc w:val="center"/>
                          <w:rPr>
                            <w:rFonts w:ascii="Calibri" w:hAnsi="Calibri"/>
                            <w:b/>
                            <w:sz w:val="28"/>
                            <w:szCs w:val="28"/>
                          </w:rPr>
                        </w:pPr>
                      </w:p>
                    </w:tc>
                  </w:tr>
                  <w:tr w:rsidR="00524AC9" w:rsidRPr="005D63C1" w:rsidTr="00376EF0">
                    <w:trPr>
                      <w:jc w:val="center"/>
                    </w:trPr>
                    <w:tc>
                      <w:tcPr>
                        <w:tcW w:w="576" w:type="dxa"/>
                        <w:vAlign w:val="center"/>
                      </w:tcPr>
                      <w:p w:rsidR="00524AC9" w:rsidRPr="005D63C1" w:rsidRDefault="00524AC9" w:rsidP="00524AC9">
                        <w:pPr>
                          <w:jc w:val="center"/>
                          <w:rPr>
                            <w:rFonts w:ascii="Calibri" w:hAnsi="Calibri"/>
                            <w:b/>
                            <w:sz w:val="28"/>
                            <w:szCs w:val="28"/>
                          </w:rPr>
                        </w:pPr>
                      </w:p>
                    </w:tc>
                    <w:tc>
                      <w:tcPr>
                        <w:tcW w:w="2736" w:type="dxa"/>
                        <w:vAlign w:val="center"/>
                      </w:tcPr>
                      <w:p w:rsidR="00524AC9" w:rsidRPr="005D63C1" w:rsidRDefault="00524AC9" w:rsidP="00524AC9">
                        <w:pPr>
                          <w:jc w:val="center"/>
                          <w:rPr>
                            <w:rFonts w:ascii="Calibri" w:hAnsi="Calibri"/>
                            <w:b/>
                            <w:sz w:val="28"/>
                            <w:szCs w:val="28"/>
                          </w:rPr>
                        </w:pPr>
                        <w:hyperlink r:id="rId52" w:history="1">
                          <w:r w:rsidRPr="005D63C1">
                            <w:rPr>
                              <w:rStyle w:val="Hyperlink"/>
                              <w:sz w:val="28"/>
                              <w:szCs w:val="28"/>
                            </w:rPr>
                            <w:t>NMU Physics Department Web Page</w:t>
                          </w:r>
                        </w:hyperlink>
                      </w:p>
                    </w:tc>
                    <w:tc>
                      <w:tcPr>
                        <w:tcW w:w="576" w:type="dxa"/>
                        <w:vAlign w:val="center"/>
                      </w:tcPr>
                      <w:p w:rsidR="00524AC9" w:rsidRPr="005D63C1" w:rsidRDefault="00524AC9" w:rsidP="00524AC9">
                        <w:pPr>
                          <w:jc w:val="center"/>
                          <w:rPr>
                            <w:rFonts w:ascii="Calibri" w:hAnsi="Calibri"/>
                            <w:b/>
                            <w:sz w:val="28"/>
                            <w:szCs w:val="28"/>
                          </w:rPr>
                        </w:pPr>
                      </w:p>
                    </w:tc>
                    <w:tc>
                      <w:tcPr>
                        <w:tcW w:w="2946" w:type="dxa"/>
                        <w:vAlign w:val="center"/>
                      </w:tcPr>
                      <w:p w:rsidR="00524AC9" w:rsidRPr="005D63C1" w:rsidRDefault="00524AC9" w:rsidP="00524AC9">
                        <w:pPr>
                          <w:jc w:val="center"/>
                          <w:rPr>
                            <w:rFonts w:ascii="Calibri" w:hAnsi="Calibri"/>
                            <w:b/>
                            <w:sz w:val="28"/>
                            <w:szCs w:val="28"/>
                          </w:rPr>
                        </w:pPr>
                        <w:hyperlink r:id="rId53" w:history="1">
                          <w:r w:rsidRPr="005D63C1">
                            <w:rPr>
                              <w:rStyle w:val="Hyperlink"/>
                              <w:sz w:val="28"/>
                              <w:szCs w:val="28"/>
                            </w:rPr>
                            <w:t>NMU Main Page</w:t>
                          </w:r>
                        </w:hyperlink>
                      </w:p>
                    </w:tc>
                  </w:tr>
                </w:tbl>
                <w:p w:rsidR="00524AC9" w:rsidRPr="005D63C1" w:rsidRDefault="00524AC9" w:rsidP="00524AC9">
                  <w:pPr>
                    <w:pStyle w:val="HTMLAddress"/>
                    <w:jc w:val="center"/>
                    <w:rPr>
                      <w:rFonts w:eastAsia="Times New Roman"/>
                      <w:b/>
                      <w:bCs/>
                      <w:color w:val="auto"/>
                      <w:sz w:val="28"/>
                      <w:szCs w:val="28"/>
                    </w:rPr>
                  </w:pPr>
                </w:p>
              </w:tc>
            </w:tr>
            <w:tr w:rsidR="00524AC9"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524AC9" w:rsidRPr="005D63C1" w:rsidTr="00376EF0">
                    <w:tc>
                      <w:tcPr>
                        <w:tcW w:w="9124" w:type="dxa"/>
                      </w:tcPr>
                      <w:p w:rsidR="00524AC9" w:rsidRPr="005D63C1" w:rsidRDefault="00524AC9" w:rsidP="00524AC9">
                        <w:pPr>
                          <w:rPr>
                            <w:color w:val="FF0000"/>
                            <w:sz w:val="28"/>
                            <w:szCs w:val="28"/>
                          </w:rPr>
                        </w:pPr>
                        <w:r w:rsidRPr="005D63C1">
                          <w:rPr>
                            <w:rFonts w:eastAsia="Times New Roman"/>
                            <w:b/>
                            <w:bCs/>
                            <w:color w:val="FF0000"/>
                            <w:sz w:val="28"/>
                            <w:szCs w:val="28"/>
                          </w:rPr>
                          <w:lastRenderedPageBreak/>
                          <w:t xml:space="preserve">Please send any comments or questions about this page to </w:t>
                        </w:r>
                        <w:hyperlink r:id="rId54" w:history="1">
                          <w:r w:rsidRPr="005D63C1">
                            <w:rPr>
                              <w:rStyle w:val="Hyperlink"/>
                              <w:rFonts w:eastAsia="Times New Roman"/>
                              <w:bCs/>
                              <w:color w:val="FF0000"/>
                              <w:sz w:val="28"/>
                              <w:szCs w:val="28"/>
                            </w:rPr>
                            <w:t>ddonovan@nmu.edu</w:t>
                          </w:r>
                        </w:hyperlink>
                      </w:p>
                    </w:tc>
                  </w:tr>
                  <w:tr w:rsidR="00524AC9" w:rsidRPr="005D63C1" w:rsidTr="00376EF0">
                    <w:tc>
                      <w:tcPr>
                        <w:tcW w:w="9124" w:type="dxa"/>
                      </w:tcPr>
                      <w:p w:rsidR="00524AC9" w:rsidRPr="005D63C1" w:rsidRDefault="00524AC9" w:rsidP="00524AC9">
                        <w:pPr>
                          <w:rPr>
                            <w:color w:val="FF0000"/>
                            <w:sz w:val="28"/>
                            <w:szCs w:val="28"/>
                          </w:rPr>
                        </w:pPr>
                        <w:r w:rsidRPr="005D63C1">
                          <w:rPr>
                            <w:i/>
                            <w:iCs/>
                            <w:color w:val="FF0000"/>
                            <w:sz w:val="28"/>
                            <w:szCs w:val="28"/>
                          </w:rPr>
                          <w:t>Thi</w:t>
                        </w:r>
                        <w:r>
                          <w:rPr>
                            <w:i/>
                            <w:iCs/>
                            <w:color w:val="FF0000"/>
                            <w:sz w:val="28"/>
                            <w:szCs w:val="28"/>
                          </w:rPr>
                          <w:t>s page last updated on February 5, 2024</w:t>
                        </w:r>
                      </w:p>
                    </w:tc>
                  </w:tr>
                </w:tbl>
                <w:p w:rsidR="00524AC9" w:rsidRPr="005D63C1" w:rsidRDefault="00524AC9" w:rsidP="00524AC9">
                  <w:pPr>
                    <w:pStyle w:val="HTMLAddress"/>
                    <w:rPr>
                      <w:rFonts w:eastAsia="Times New Roman"/>
                      <w:b/>
                      <w:bCs/>
                      <w:color w:val="auto"/>
                      <w:sz w:val="28"/>
                      <w:szCs w:val="28"/>
                    </w:rPr>
                  </w:pPr>
                </w:p>
              </w:tc>
            </w:tr>
          </w:tbl>
          <w:p w:rsidR="00524AC9" w:rsidRPr="00CC1D87" w:rsidRDefault="00524AC9" w:rsidP="00524AC9">
            <w:pPr>
              <w:jc w:val="center"/>
            </w:pPr>
          </w:p>
        </w:tc>
      </w:tr>
      <w:tr w:rsidR="00524AC9" w:rsidTr="002C1AD2">
        <w:trPr>
          <w:jc w:val="center"/>
        </w:trPr>
        <w:tc>
          <w:tcPr>
            <w:tcW w:w="9360" w:type="dxa"/>
            <w:gridSpan w:val="3"/>
          </w:tcPr>
          <w:p w:rsidR="00524AC9" w:rsidRDefault="00524AC9" w:rsidP="00524AC9"/>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704C9"/>
    <w:rsid w:val="000771EC"/>
    <w:rsid w:val="000952B4"/>
    <w:rsid w:val="000B3B01"/>
    <w:rsid w:val="000E58A6"/>
    <w:rsid w:val="000F692B"/>
    <w:rsid w:val="0014572F"/>
    <w:rsid w:val="00155FCF"/>
    <w:rsid w:val="001C07E2"/>
    <w:rsid w:val="001E04F3"/>
    <w:rsid w:val="00202466"/>
    <w:rsid w:val="00215834"/>
    <w:rsid w:val="002167DF"/>
    <w:rsid w:val="00263DA9"/>
    <w:rsid w:val="002C1AD2"/>
    <w:rsid w:val="002C4003"/>
    <w:rsid w:val="00345819"/>
    <w:rsid w:val="00373937"/>
    <w:rsid w:val="00376EF0"/>
    <w:rsid w:val="00385E03"/>
    <w:rsid w:val="00416185"/>
    <w:rsid w:val="00417ACE"/>
    <w:rsid w:val="00461511"/>
    <w:rsid w:val="004740D4"/>
    <w:rsid w:val="00475F7C"/>
    <w:rsid w:val="004C5CAE"/>
    <w:rsid w:val="004E41FB"/>
    <w:rsid w:val="00524AC9"/>
    <w:rsid w:val="005A2449"/>
    <w:rsid w:val="005B147A"/>
    <w:rsid w:val="005B369E"/>
    <w:rsid w:val="005E219C"/>
    <w:rsid w:val="0062714F"/>
    <w:rsid w:val="00647280"/>
    <w:rsid w:val="007418B4"/>
    <w:rsid w:val="00773C86"/>
    <w:rsid w:val="007E50D5"/>
    <w:rsid w:val="007F4C97"/>
    <w:rsid w:val="0092503F"/>
    <w:rsid w:val="009677A2"/>
    <w:rsid w:val="009B6642"/>
    <w:rsid w:val="00A63CE5"/>
    <w:rsid w:val="00A87C8B"/>
    <w:rsid w:val="00AA2A3B"/>
    <w:rsid w:val="00AD023A"/>
    <w:rsid w:val="00B1187F"/>
    <w:rsid w:val="00B1666B"/>
    <w:rsid w:val="00B24F82"/>
    <w:rsid w:val="00B259DA"/>
    <w:rsid w:val="00B31598"/>
    <w:rsid w:val="00B3646E"/>
    <w:rsid w:val="00B47E91"/>
    <w:rsid w:val="00B96F0B"/>
    <w:rsid w:val="00BD21C7"/>
    <w:rsid w:val="00BE78E2"/>
    <w:rsid w:val="00C76226"/>
    <w:rsid w:val="00CF0C6C"/>
    <w:rsid w:val="00D0615B"/>
    <w:rsid w:val="00D13062"/>
    <w:rsid w:val="00D326D6"/>
    <w:rsid w:val="00D52630"/>
    <w:rsid w:val="00D67DE9"/>
    <w:rsid w:val="00D9674C"/>
    <w:rsid w:val="00DC3CC4"/>
    <w:rsid w:val="00DD2E56"/>
    <w:rsid w:val="00DE1B14"/>
    <w:rsid w:val="00E059D6"/>
    <w:rsid w:val="00E1078C"/>
    <w:rsid w:val="00E72037"/>
    <w:rsid w:val="00E91392"/>
    <w:rsid w:val="00ED55B4"/>
    <w:rsid w:val="00F27583"/>
    <w:rsid w:val="00FA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1386"/>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20/Homework/IHFMA/IHFMAP09.pdf" TargetMode="External"/><Relationship Id="rId18" Type="http://schemas.openxmlformats.org/officeDocument/2006/relationships/image" Target="media/image4.jpeg"/><Relationship Id="rId26" Type="http://schemas.openxmlformats.org/officeDocument/2006/relationships/hyperlink" Target="http://physics.nmu.edu/~ddonovan/classes/Nph220/Homework/IHFMA/IHFMAP17.pdf" TargetMode="External"/><Relationship Id="rId39" Type="http://schemas.openxmlformats.org/officeDocument/2006/relationships/image" Target="media/image12.emf"/><Relationship Id="rId21" Type="http://schemas.openxmlformats.org/officeDocument/2006/relationships/hyperlink" Target="http://physics.nmu.edu/~ddonovan/classes/Nph220/Homework/IHFMA/IHFMAP14.pdf" TargetMode="External"/><Relationship Id="rId34" Type="http://schemas.openxmlformats.org/officeDocument/2006/relationships/image" Target="media/image10.emf"/><Relationship Id="rId42" Type="http://schemas.openxmlformats.org/officeDocument/2006/relationships/hyperlink" Target="http://physics.nmu.edu/~ddonovan/classes/Nph220/Homework/IHFMA/IHFMAP27.pdf" TargetMode="External"/><Relationship Id="rId47" Type="http://schemas.openxmlformats.org/officeDocument/2006/relationships/hyperlink" Target="http://physics.nmu.edu/~ddonovan/classes/Nph220/Homework/IHFMA/IHFMAP30.pdf" TargetMode="External"/><Relationship Id="rId50" Type="http://schemas.openxmlformats.org/officeDocument/2006/relationships/hyperlink" Target="http://physics.nmu.edu/~ddonovan/classes.html" TargetMode="External"/><Relationship Id="rId55" Type="http://schemas.openxmlformats.org/officeDocument/2006/relationships/fontTable" Target="fontTable.xml"/><Relationship Id="rId7" Type="http://schemas.openxmlformats.org/officeDocument/2006/relationships/hyperlink" Target="http://physics.nmu.edu/~ddonovan/classes/Nph220/Homework/IHFMA/IHFMAP04.pdf" TargetMode="External"/><Relationship Id="rId12" Type="http://schemas.openxmlformats.org/officeDocument/2006/relationships/image" Target="media/image1.emf"/><Relationship Id="rId17" Type="http://schemas.openxmlformats.org/officeDocument/2006/relationships/hyperlink" Target="http://physics.nmu.edu/~ddonovan/classes/Nph220/Homework/IHFMA/IHFMAP11.pdf" TargetMode="External"/><Relationship Id="rId25" Type="http://schemas.openxmlformats.org/officeDocument/2006/relationships/image" Target="media/image6.emf"/><Relationship Id="rId33" Type="http://schemas.openxmlformats.org/officeDocument/2006/relationships/hyperlink" Target="http://physics.nmu.edu/~ddonovan/classes/Nph220/Homework/IHFMA/IHFMAP21.pdf" TargetMode="External"/><Relationship Id="rId38" Type="http://schemas.openxmlformats.org/officeDocument/2006/relationships/hyperlink" Target="http://physics.nmu.edu/~ddonovan/classes/Nph220/Homework/IHFMA/IHFMAP24.pdf" TargetMode="External"/><Relationship Id="rId46"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3.emf"/><Relationship Id="rId20" Type="http://schemas.openxmlformats.org/officeDocument/2006/relationships/hyperlink" Target="http://physics.nmu.edu/~ddonovan/classes/Nph220/Homework/IHFMA/IHFMAP13.pdf" TargetMode="External"/><Relationship Id="rId29" Type="http://schemas.openxmlformats.org/officeDocument/2006/relationships/image" Target="media/image8.emf"/><Relationship Id="rId41" Type="http://schemas.openxmlformats.org/officeDocument/2006/relationships/hyperlink" Target="http://physics.nmu.edu/~ddonovan/classes/Nph220/Homework/IHFMA/IHFMAP26.pdf" TargetMode="External"/><Relationship Id="rId54" Type="http://schemas.openxmlformats.org/officeDocument/2006/relationships/hyperlink" Target="mailto:ddonovan@nmu.edu" TargetMode="External"/><Relationship Id="rId1" Type="http://schemas.openxmlformats.org/officeDocument/2006/relationships/styles" Target="styles.xml"/><Relationship Id="rId6" Type="http://schemas.openxmlformats.org/officeDocument/2006/relationships/hyperlink" Target="http://physics.nmu.edu/~ddonovan/classes/Nph220/Homework/IHFMA/IHFMAP03.pdf" TargetMode="External"/><Relationship Id="rId11" Type="http://schemas.openxmlformats.org/officeDocument/2006/relationships/hyperlink" Target="http://physics.nmu.edu/~ddonovan/classes/Nph220/Homework/IHFMA/IHFMAP08.pdf" TargetMode="External"/><Relationship Id="rId24" Type="http://schemas.openxmlformats.org/officeDocument/2006/relationships/hyperlink" Target="http://physics.nmu.edu/~ddonovan/classes/Nph220/Homework/IHFMA/IHFMAP16.pdf" TargetMode="External"/><Relationship Id="rId32" Type="http://schemas.openxmlformats.org/officeDocument/2006/relationships/hyperlink" Target="http://physics.nmu.edu/~ddonovan/classes/Nph220/Homework/IHFMA/IHFMAP20.pdf" TargetMode="External"/><Relationship Id="rId37" Type="http://schemas.openxmlformats.org/officeDocument/2006/relationships/image" Target="media/image11.emf"/><Relationship Id="rId40" Type="http://schemas.openxmlformats.org/officeDocument/2006/relationships/hyperlink" Target="http://physics.nmu.edu/~ddonovan/classes/Nph220/Homework/IHFMA/IHFMAP25.pdf" TargetMode="External"/><Relationship Id="rId45" Type="http://schemas.openxmlformats.org/officeDocument/2006/relationships/hyperlink" Target="http://physics.nmu.edu/~ddonovan/classes/Nph220/Homework/IHFMA/IHFMAP29.pdf" TargetMode="External"/><Relationship Id="rId53" Type="http://schemas.openxmlformats.org/officeDocument/2006/relationships/hyperlink" Target="http://www.nmu.edu/" TargetMode="External"/><Relationship Id="rId5" Type="http://schemas.openxmlformats.org/officeDocument/2006/relationships/hyperlink" Target="http://physics.nmu.edu/~ddonovan/classes/Nph220/Homework/IHFMA/IHFMAP02.pdf" TargetMode="External"/><Relationship Id="rId15" Type="http://schemas.openxmlformats.org/officeDocument/2006/relationships/hyperlink" Target="http://physics.nmu.edu/~ddonovan/classes/Nph220/Homework/IHFMA/IHFMAP10.pdf" TargetMode="External"/><Relationship Id="rId23" Type="http://schemas.openxmlformats.org/officeDocument/2006/relationships/image" Target="media/image5.emf"/><Relationship Id="rId28" Type="http://schemas.openxmlformats.org/officeDocument/2006/relationships/hyperlink" Target="http://physics.nmu.edu/~ddonovan/classes/Nph220/Homework/IHFMA/IHFMAP18.pdf" TargetMode="External"/><Relationship Id="rId36" Type="http://schemas.openxmlformats.org/officeDocument/2006/relationships/hyperlink" Target="http://physics.nmu.edu/~ddonovan/classes/Nph220/Homework/IHFMA/IHFMAP23.pdf" TargetMode="External"/><Relationship Id="rId49" Type="http://schemas.openxmlformats.org/officeDocument/2006/relationships/hyperlink" Target="http://physics.nmu.edu/~ddonovan/classes/Nph220/Homework/IHFMA/IHFMAP31.pdf" TargetMode="External"/><Relationship Id="rId10" Type="http://schemas.openxmlformats.org/officeDocument/2006/relationships/hyperlink" Target="http://physics.nmu.edu/~ddonovan/classes/Nph220/Homework/IHFMA/IHFMAP07.pdf" TargetMode="External"/><Relationship Id="rId19" Type="http://schemas.openxmlformats.org/officeDocument/2006/relationships/hyperlink" Target="http://physics.nmu.edu/~ddonovan/classes/Nph220/Homework/IHFMA/IHFMAP12.pdf" TargetMode="External"/><Relationship Id="rId31" Type="http://schemas.openxmlformats.org/officeDocument/2006/relationships/image" Target="media/image9.emf"/><Relationship Id="rId44" Type="http://schemas.openxmlformats.org/officeDocument/2006/relationships/hyperlink" Target="http://physics.nmu.edu/~ddonovan/classes/Nph220/Homework/IHFMA/IHFMAP28.pdf" TargetMode="External"/><Relationship Id="rId52" Type="http://schemas.openxmlformats.org/officeDocument/2006/relationships/hyperlink" Target="https://www.nmu.edu/physics/" TargetMode="External"/><Relationship Id="rId4" Type="http://schemas.openxmlformats.org/officeDocument/2006/relationships/hyperlink" Target="http://physics.nmu.edu/~ddonovan/classes/Nph220/Homework/IHFMA/IHFMAP01.pdf" TargetMode="External"/><Relationship Id="rId9" Type="http://schemas.openxmlformats.org/officeDocument/2006/relationships/hyperlink" Target="http://physics.nmu.edu/~ddonovan/classes/Nph220/Homework/IHFMA/IHFMAP06.pdf" TargetMode="External"/><Relationship Id="rId14" Type="http://schemas.openxmlformats.org/officeDocument/2006/relationships/image" Target="media/image2.emf"/><Relationship Id="rId22" Type="http://schemas.openxmlformats.org/officeDocument/2006/relationships/hyperlink" Target="http://physics.nmu.edu/~ddonovan/classes/Nph220/Homework/IHFMA/IHFMAP15.pdf" TargetMode="External"/><Relationship Id="rId27" Type="http://schemas.openxmlformats.org/officeDocument/2006/relationships/image" Target="media/image7.emf"/><Relationship Id="rId30" Type="http://schemas.openxmlformats.org/officeDocument/2006/relationships/hyperlink" Target="http://physics.nmu.edu/~ddonovan/classes/Nph220/Homework/IHFMA/IHFMAP19.pdf" TargetMode="External"/><Relationship Id="rId35" Type="http://schemas.openxmlformats.org/officeDocument/2006/relationships/hyperlink" Target="http://physics.nmu.edu/~ddonovan/classes/Nph220/Homework/IHFMA/IHFMAP22.pdf" TargetMode="External"/><Relationship Id="rId43" Type="http://schemas.openxmlformats.org/officeDocument/2006/relationships/image" Target="media/image13.emf"/><Relationship Id="rId48" Type="http://schemas.openxmlformats.org/officeDocument/2006/relationships/image" Target="media/image15.emf"/><Relationship Id="rId56" Type="http://schemas.openxmlformats.org/officeDocument/2006/relationships/theme" Target="theme/theme1.xml"/><Relationship Id="rId8" Type="http://schemas.openxmlformats.org/officeDocument/2006/relationships/hyperlink" Target="http://physics.nmu.edu/~ddonovan/classes/Nph220/Homework/IHFMA/IHFMAP05.pdf" TargetMode="External"/><Relationship Id="rId51" Type="http://schemas.openxmlformats.org/officeDocument/2006/relationships/hyperlink" Target="http://physics.nmu.edu/~ddonovan/classes/Nph220/ph220nh.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2024-02-05T14:11:00Z</dcterms:created>
  <dcterms:modified xsi:type="dcterms:W3CDTF">2024-02-05T14:11:00Z</dcterms:modified>
</cp:coreProperties>
</file>