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A63CE5" w:rsidTr="002C1AD2">
        <w:trPr>
          <w:jc w:val="center"/>
        </w:trPr>
        <w:tc>
          <w:tcPr>
            <w:tcW w:w="9360" w:type="dxa"/>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0952B4">
              <w:rPr>
                <w:b/>
                <w:sz w:val="36"/>
                <w:szCs w:val="36"/>
              </w:rPr>
              <w:t>Forces</w:t>
            </w:r>
            <w:r w:rsidR="00B50D64">
              <w:rPr>
                <w:b/>
                <w:sz w:val="36"/>
                <w:szCs w:val="36"/>
              </w:rPr>
              <w:t xml:space="preserve"> I</w:t>
            </w:r>
            <w:r w:rsidR="00CD1FE3">
              <w:rPr>
                <w:b/>
                <w:sz w:val="36"/>
                <w:szCs w:val="36"/>
              </w:rPr>
              <w:t>I</w:t>
            </w:r>
            <w:r w:rsidR="00B50D64">
              <w:rPr>
                <w:b/>
                <w:sz w:val="36"/>
                <w:szCs w:val="36"/>
              </w:rPr>
              <w:t xml:space="preserve">I </w:t>
            </w:r>
            <w:r w:rsidRPr="00A63CE5">
              <w:rPr>
                <w:b/>
                <w:sz w:val="36"/>
                <w:szCs w:val="36"/>
              </w:rPr>
              <w:t xml:space="preserve">– </w:t>
            </w:r>
            <w:r w:rsidR="00CD1FE3">
              <w:rPr>
                <w:b/>
                <w:sz w:val="36"/>
                <w:szCs w:val="36"/>
              </w:rPr>
              <w:t>20</w:t>
            </w:r>
            <w:r w:rsidRPr="00A63CE5">
              <w:rPr>
                <w:b/>
                <w:sz w:val="36"/>
                <w:szCs w:val="36"/>
              </w:rPr>
              <w:t xml:space="preserve"> Problems Total</w:t>
            </w:r>
          </w:p>
        </w:tc>
      </w:tr>
      <w:tr w:rsidR="00A63CE5" w:rsidTr="002C1AD2">
        <w:trPr>
          <w:jc w:val="center"/>
        </w:trPr>
        <w:tc>
          <w:tcPr>
            <w:tcW w:w="9360" w:type="dxa"/>
          </w:tcPr>
          <w:p w:rsidR="00A63CE5" w:rsidRDefault="00A63CE5"/>
        </w:tc>
      </w:tr>
      <w:tr w:rsidR="002C48E0" w:rsidTr="002C1AD2">
        <w:trPr>
          <w:jc w:val="center"/>
        </w:trPr>
        <w:tc>
          <w:tcPr>
            <w:tcW w:w="9360" w:type="dxa"/>
            <w:vAlign w:val="center"/>
          </w:tcPr>
          <w:p w:rsidR="002C48E0" w:rsidRPr="00AF474E" w:rsidRDefault="00DC6B7A" w:rsidP="002C48E0">
            <w:r w:rsidRPr="00DC23FB">
              <w:rPr>
                <w:b/>
                <w:bCs/>
              </w:rPr>
              <w:t>1.</w:t>
            </w:r>
            <w:r>
              <w:rPr>
                <w:bCs/>
              </w:rPr>
              <w:t xml:space="preserve"> The mass of the planet Mars is </w:t>
            </w:r>
            <m:oMath>
              <m:r>
                <w:rPr>
                  <w:rFonts w:ascii="Cambria Math" w:hAnsi="Cambria Math"/>
                </w:rPr>
                <m:t xml:space="preserve">6.39 x </m:t>
              </m:r>
              <m:sSup>
                <m:sSupPr>
                  <m:ctrlPr>
                    <w:rPr>
                      <w:rFonts w:ascii="Cambria Math" w:hAnsi="Cambria Math"/>
                      <w:bCs/>
                      <w:i/>
                    </w:rPr>
                  </m:ctrlPr>
                </m:sSupPr>
                <m:e>
                  <m:r>
                    <w:rPr>
                      <w:rFonts w:ascii="Cambria Math" w:hAnsi="Cambria Math"/>
                    </w:rPr>
                    <m:t>10</m:t>
                  </m:r>
                </m:e>
                <m:sup>
                  <m:r>
                    <w:rPr>
                      <w:rFonts w:ascii="Cambria Math" w:hAnsi="Cambria Math"/>
                    </w:rPr>
                    <m:t>23</m:t>
                  </m:r>
                </m:sup>
              </m:sSup>
              <m:r>
                <w:rPr>
                  <w:rFonts w:ascii="Cambria Math" w:hAnsi="Cambria Math"/>
                </w:rPr>
                <m:t xml:space="preserve"> kg</m:t>
              </m:r>
            </m:oMath>
            <w:r>
              <w:rPr>
                <w:rFonts w:eastAsiaTheme="minorEastAsia"/>
                <w:bCs/>
              </w:rPr>
              <w:t xml:space="preserve">.  The radius of Mars is </w:t>
            </w:r>
            <m:oMath>
              <m:r>
                <w:rPr>
                  <w:rFonts w:ascii="Cambria Math" w:eastAsiaTheme="minorEastAsia" w:hAnsi="Cambria Math"/>
                </w:rPr>
                <m:t xml:space="preserve">3.39 x </m:t>
              </m:r>
              <m:sSup>
                <m:sSupPr>
                  <m:ctrlPr>
                    <w:rPr>
                      <w:rFonts w:ascii="Cambria Math" w:eastAsiaTheme="minorEastAsia" w:hAnsi="Cambria Math"/>
                      <w:bCs/>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 xml:space="preserve"> m</m:t>
              </m:r>
            </m:oMath>
            <w:r>
              <w:rPr>
                <w:rFonts w:eastAsiaTheme="minorEastAsia"/>
                <w:bCs/>
              </w:rPr>
              <w:t>.  What is the approximate acceleration due to gravity on the surface of Mars?</w:t>
            </w:r>
          </w:p>
        </w:tc>
      </w:tr>
      <w:tr w:rsidR="002C48E0" w:rsidTr="002C1AD2">
        <w:trPr>
          <w:jc w:val="center"/>
        </w:trPr>
        <w:tc>
          <w:tcPr>
            <w:tcW w:w="9360" w:type="dxa"/>
          </w:tcPr>
          <w:p w:rsidR="002C48E0" w:rsidRDefault="002C48E0" w:rsidP="002C48E0">
            <w:pPr>
              <w:jc w:val="center"/>
            </w:pPr>
          </w:p>
        </w:tc>
      </w:tr>
      <w:tr w:rsidR="002C48E0" w:rsidTr="002C1AD2">
        <w:trPr>
          <w:jc w:val="center"/>
        </w:trPr>
        <w:tc>
          <w:tcPr>
            <w:tcW w:w="9360" w:type="dxa"/>
          </w:tcPr>
          <w:p w:rsidR="002C48E0" w:rsidRDefault="00B27B45" w:rsidP="002C48E0">
            <w:pPr>
              <w:jc w:val="center"/>
            </w:pPr>
            <w:hyperlink r:id="rId4" w:history="1">
              <w:r w:rsidR="002C48E0" w:rsidRPr="0085600C">
                <w:rPr>
                  <w:rStyle w:val="Hyperlink"/>
                  <w:rFonts w:cstheme="minorHAnsi"/>
                </w:rPr>
                <w:t>Solution for Problem 1</w:t>
              </w:r>
            </w:hyperlink>
          </w:p>
        </w:tc>
      </w:tr>
      <w:tr w:rsidR="002C48E0" w:rsidTr="002C1AD2">
        <w:trPr>
          <w:jc w:val="center"/>
        </w:trPr>
        <w:tc>
          <w:tcPr>
            <w:tcW w:w="9360" w:type="dxa"/>
          </w:tcPr>
          <w:p w:rsidR="002C48E0" w:rsidRDefault="002C48E0" w:rsidP="002C48E0"/>
        </w:tc>
      </w:tr>
      <w:tr w:rsidR="00DC6B7A" w:rsidTr="002C1AD2">
        <w:trPr>
          <w:jc w:val="center"/>
        </w:trPr>
        <w:tc>
          <w:tcPr>
            <w:tcW w:w="9360" w:type="dxa"/>
            <w:vAlign w:val="center"/>
          </w:tcPr>
          <w:p w:rsidR="00DC6B7A" w:rsidRPr="00175C59" w:rsidRDefault="00DC6B7A" w:rsidP="00DC6B7A">
            <w:r w:rsidRPr="00175C59">
              <w:rPr>
                <w:b/>
                <w:bCs/>
              </w:rPr>
              <w:t>2.</w:t>
            </w:r>
            <w:r w:rsidRPr="00175C59">
              <w:rPr>
                <w:bCs/>
              </w:rPr>
              <w:t xml:space="preserve"> Determine the acceleration of gravity when you are near the surface of the Earth.</w:t>
            </w:r>
          </w:p>
        </w:tc>
      </w:tr>
      <w:tr w:rsidR="00DC6B7A" w:rsidTr="003A4385">
        <w:trPr>
          <w:jc w:val="center"/>
        </w:trPr>
        <w:tc>
          <w:tcPr>
            <w:tcW w:w="9360" w:type="dxa"/>
            <w:vAlign w:val="center"/>
          </w:tcPr>
          <w:p w:rsidR="00DC6B7A" w:rsidRPr="00175C59" w:rsidRDefault="00DC6B7A" w:rsidP="00DC6B7A"/>
        </w:tc>
      </w:tr>
      <w:tr w:rsidR="00DC6B7A" w:rsidTr="003A4385">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DC6B7A" w:rsidRPr="00175C59" w:rsidTr="003F0352">
              <w:trPr>
                <w:jc w:val="center"/>
              </w:trPr>
              <w:tc>
                <w:tcPr>
                  <w:tcW w:w="787" w:type="dxa"/>
                </w:tcPr>
                <w:p w:rsidR="00DC6B7A" w:rsidRPr="00175C59" w:rsidRDefault="00DC6B7A" w:rsidP="00DC6B7A">
                  <w:pPr>
                    <w:rPr>
                      <w:b/>
                    </w:rPr>
                  </w:pPr>
                  <w:bookmarkStart w:id="0" w:name="_Hlk154130588"/>
                  <w:r w:rsidRPr="00175C59">
                    <w:rPr>
                      <w:b/>
                    </w:rPr>
                    <w:t>(a)</w:t>
                  </w:r>
                </w:p>
              </w:tc>
              <w:tc>
                <w:tcPr>
                  <w:tcW w:w="7205" w:type="dxa"/>
                </w:tcPr>
                <w:p w:rsidR="00DC6B7A" w:rsidRPr="00175C59" w:rsidRDefault="00DC6B7A" w:rsidP="00DC6B7A">
                  <w:r w:rsidRPr="00175C59">
                    <w:t xml:space="preserve">At </w:t>
                  </w:r>
                  <m:oMath>
                    <m:r>
                      <m:rPr>
                        <m:sty m:val="p"/>
                      </m:rPr>
                      <w:rPr>
                        <w:rFonts w:ascii="Cambria Math" w:hAnsi="Cambria Math"/>
                      </w:rPr>
                      <m:t>7000. m</m:t>
                    </m:r>
                  </m:oMath>
                  <w:r w:rsidRPr="00175C59">
                    <w:rPr>
                      <w:rFonts w:eastAsiaTheme="minorEastAsia"/>
                    </w:rPr>
                    <w:t xml:space="preserve"> above the surface of the Earth.</w:t>
                  </w:r>
                </w:p>
              </w:tc>
            </w:tr>
            <w:bookmarkEnd w:id="0"/>
            <w:tr w:rsidR="00DC6B7A" w:rsidRPr="00175C59" w:rsidTr="003F0352">
              <w:trPr>
                <w:jc w:val="center"/>
              </w:trPr>
              <w:tc>
                <w:tcPr>
                  <w:tcW w:w="787" w:type="dxa"/>
                </w:tcPr>
                <w:p w:rsidR="00DC6B7A" w:rsidRPr="00175C59" w:rsidRDefault="00DC6B7A" w:rsidP="00DC6B7A">
                  <w:pPr>
                    <w:rPr>
                      <w:b/>
                    </w:rPr>
                  </w:pPr>
                </w:p>
              </w:tc>
              <w:tc>
                <w:tcPr>
                  <w:tcW w:w="7205" w:type="dxa"/>
                </w:tcPr>
                <w:p w:rsidR="00DC6B7A" w:rsidRPr="00175C59" w:rsidRDefault="00DC6B7A" w:rsidP="00DC6B7A"/>
              </w:tc>
            </w:tr>
            <w:tr w:rsidR="00DC6B7A" w:rsidRPr="00175C59" w:rsidTr="003F0352">
              <w:trPr>
                <w:jc w:val="center"/>
              </w:trPr>
              <w:tc>
                <w:tcPr>
                  <w:tcW w:w="787" w:type="dxa"/>
                </w:tcPr>
                <w:p w:rsidR="00DC6B7A" w:rsidRPr="00175C59" w:rsidRDefault="00DC6B7A" w:rsidP="00DC6B7A">
                  <w:pPr>
                    <w:rPr>
                      <w:b/>
                    </w:rPr>
                  </w:pPr>
                  <w:bookmarkStart w:id="1" w:name="_Hlk158296616"/>
                  <w:r w:rsidRPr="00175C59">
                    <w:rPr>
                      <w:b/>
                    </w:rPr>
                    <w:t>(b)</w:t>
                  </w:r>
                </w:p>
              </w:tc>
              <w:tc>
                <w:tcPr>
                  <w:tcW w:w="7205" w:type="dxa"/>
                </w:tcPr>
                <w:p w:rsidR="00DC6B7A" w:rsidRPr="00175C59" w:rsidRDefault="00DC6B7A" w:rsidP="00DC6B7A">
                  <w:r w:rsidRPr="00175C59">
                    <w:t xml:space="preserve">At </w:t>
                  </w:r>
                  <m:oMath>
                    <m:r>
                      <m:rPr>
                        <m:sty m:val="p"/>
                      </m:rPr>
                      <w:rPr>
                        <w:rFonts w:ascii="Cambria Math" w:hAnsi="Cambria Math"/>
                      </w:rPr>
                      <m:t>7000. km</m:t>
                    </m:r>
                  </m:oMath>
                  <w:r w:rsidRPr="00175C59">
                    <w:rPr>
                      <w:rFonts w:eastAsiaTheme="minorEastAsia"/>
                    </w:rPr>
                    <w:t xml:space="preserve"> above the surface of the Earth.</w:t>
                  </w:r>
                </w:p>
              </w:tc>
            </w:tr>
            <w:bookmarkEnd w:id="1"/>
          </w:tbl>
          <w:p w:rsidR="00DC6B7A" w:rsidRPr="00175C59" w:rsidRDefault="00DC6B7A" w:rsidP="00DC6B7A">
            <w:pPr>
              <w:rPr>
                <w:b/>
              </w:rPr>
            </w:pPr>
          </w:p>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pPr>
              <w:jc w:val="center"/>
            </w:pPr>
            <w:hyperlink r:id="rId5" w:history="1">
              <w:r>
                <w:rPr>
                  <w:rStyle w:val="Hyperlink"/>
                  <w:rFonts w:cstheme="minorHAnsi"/>
                </w:rPr>
                <w:t>Solution for Problem 2</w:t>
              </w:r>
            </w:hyperlink>
          </w:p>
        </w:tc>
      </w:tr>
      <w:tr w:rsidR="00DC6B7A" w:rsidTr="002C1AD2">
        <w:trPr>
          <w:jc w:val="center"/>
        </w:trPr>
        <w:tc>
          <w:tcPr>
            <w:tcW w:w="9360" w:type="dxa"/>
          </w:tcPr>
          <w:p w:rsidR="00DC6B7A" w:rsidRDefault="00DC6B7A" w:rsidP="00DC6B7A"/>
        </w:tc>
      </w:tr>
      <w:tr w:rsidR="00DC6B7A" w:rsidTr="00FB0306">
        <w:trPr>
          <w:jc w:val="center"/>
        </w:trPr>
        <w:tc>
          <w:tcPr>
            <w:tcW w:w="9360" w:type="dxa"/>
            <w:vAlign w:val="center"/>
          </w:tcPr>
          <w:p w:rsidR="00DC6B7A" w:rsidRPr="00A86D00" w:rsidRDefault="00DC6B7A" w:rsidP="00DC6B7A">
            <w:r w:rsidRPr="00A86D00">
              <w:rPr>
                <w:b/>
                <w:bCs/>
              </w:rPr>
              <w:t>3.</w:t>
            </w:r>
            <w:r w:rsidRPr="00A86D00">
              <w:rPr>
                <w:bCs/>
              </w:rPr>
              <w:t xml:space="preserve"> Four masses are located at the corners of a rectangle as shown below.  Masses are multiples of a value </w:t>
            </w:r>
            <m:oMath>
              <m:r>
                <m:rPr>
                  <m:sty m:val="p"/>
                </m:rPr>
                <w:rPr>
                  <w:rFonts w:ascii="Cambria Math" w:hAnsi="Cambria Math"/>
                </w:rPr>
                <m:t>m</m:t>
              </m:r>
            </m:oMath>
            <w:r w:rsidRPr="00A86D00">
              <w:rPr>
                <w:rFonts w:eastAsiaTheme="minorEastAsia"/>
                <w:bCs/>
              </w:rPr>
              <w:t xml:space="preserve"> as given: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A</m:t>
                  </m:r>
                </m:sub>
              </m:sSub>
              <m:r>
                <m:rPr>
                  <m:sty m:val="p"/>
                </m:rPr>
                <w:rPr>
                  <w:rFonts w:ascii="Cambria Math" w:eastAsiaTheme="minorEastAsia" w:hAnsi="Cambria Math"/>
                </w:rPr>
                <m:t xml:space="preserve">=2m,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B</m:t>
                  </m:r>
                </m:sub>
              </m:sSub>
              <m:r>
                <m:rPr>
                  <m:sty m:val="p"/>
                </m:rPr>
                <w:rPr>
                  <w:rFonts w:ascii="Cambria Math" w:eastAsiaTheme="minorEastAsia" w:hAnsi="Cambria Math"/>
                </w:rPr>
                <m:t xml:space="preserve">=4m,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C</m:t>
                  </m:r>
                </m:sub>
              </m:sSub>
              <m:r>
                <m:rPr>
                  <m:sty m:val="p"/>
                </m:rPr>
                <w:rPr>
                  <w:rFonts w:ascii="Cambria Math" w:eastAsiaTheme="minorEastAsia" w:hAnsi="Cambria Math"/>
                </w:rPr>
                <m:t xml:space="preserve">=6m, and </m:t>
              </m:r>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D</m:t>
                  </m:r>
                </m:sub>
              </m:sSub>
              <m:r>
                <m:rPr>
                  <m:sty m:val="p"/>
                </m:rPr>
                <w:rPr>
                  <w:rFonts w:ascii="Cambria Math" w:eastAsiaTheme="minorEastAsia" w:hAnsi="Cambria Math"/>
                </w:rPr>
                <m:t>=8m</m:t>
              </m:r>
            </m:oMath>
            <w:r w:rsidRPr="00A86D00">
              <w:rPr>
                <w:rFonts w:eastAsiaTheme="minorEastAsia"/>
                <w:bCs/>
              </w:rPr>
              <w:t xml:space="preserve">.  Find the total gravitational force acting on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A</m:t>
                  </m:r>
                </m:sub>
              </m:sSub>
            </m:oMath>
            <w:r w:rsidRPr="00A86D00">
              <w:rPr>
                <w:rFonts w:eastAsiaTheme="minorEastAsia"/>
                <w:bCs/>
              </w:rPr>
              <w:t xml:space="preserve"> at the origin in terms of </w:t>
            </w:r>
            <m:oMath>
              <m:r>
                <m:rPr>
                  <m:sty m:val="p"/>
                </m:rPr>
                <w:rPr>
                  <w:rFonts w:ascii="Cambria Math" w:eastAsiaTheme="minorEastAsia" w:hAnsi="Cambria Math"/>
                </w:rPr>
                <m:t xml:space="preserve">m, </m:t>
              </m:r>
              <m:sSub>
                <m:sSubPr>
                  <m:ctrlPr>
                    <w:rPr>
                      <w:rFonts w:ascii="Cambria Math" w:eastAsiaTheme="minorEastAsia" w:hAnsi="Cambria Math"/>
                      <w:bCs/>
                    </w:rPr>
                  </m:ctrlPr>
                </m:sSubPr>
                <m:e>
                  <m:r>
                    <m:rPr>
                      <m:sty m:val="p"/>
                    </m:rPr>
                    <w:rPr>
                      <w:rFonts w:ascii="Cambria Math" w:eastAsiaTheme="minorEastAsia" w:hAnsi="Cambria Math"/>
                    </w:rPr>
                    <m:t>x</m:t>
                  </m:r>
                </m:e>
                <m:sub>
                  <m:r>
                    <m:rPr>
                      <m:sty m:val="p"/>
                    </m:rPr>
                    <w:rPr>
                      <w:rFonts w:ascii="Cambria Math" w:eastAsiaTheme="minorEastAsia" w:hAnsi="Cambria Math"/>
                    </w:rPr>
                    <m:t>0</m:t>
                  </m:r>
                </m:sub>
              </m:sSub>
              <m:r>
                <m:rPr>
                  <m:sty m:val="p"/>
                </m:rPr>
                <w:rPr>
                  <w:rFonts w:ascii="Cambria Math" w:eastAsiaTheme="minorEastAsia" w:hAnsi="Cambria Math"/>
                </w:rPr>
                <m:t xml:space="preserve">, and </m:t>
              </m:r>
              <m:sSub>
                <m:sSubPr>
                  <m:ctrlPr>
                    <w:rPr>
                      <w:rFonts w:ascii="Cambria Math" w:eastAsiaTheme="minorEastAsia" w:hAnsi="Cambria Math"/>
                      <w:bCs/>
                    </w:rPr>
                  </m:ctrlPr>
                </m:sSubPr>
                <m:e>
                  <m:r>
                    <m:rPr>
                      <m:sty m:val="p"/>
                    </m:rPr>
                    <w:rPr>
                      <w:rFonts w:ascii="Cambria Math" w:eastAsiaTheme="minorEastAsia" w:hAnsi="Cambria Math"/>
                    </w:rPr>
                    <m:t>y</m:t>
                  </m:r>
                </m:e>
                <m:sub>
                  <m:r>
                    <m:rPr>
                      <m:sty m:val="p"/>
                    </m:rPr>
                    <w:rPr>
                      <w:rFonts w:ascii="Cambria Math" w:eastAsiaTheme="minorEastAsia" w:hAnsi="Cambria Math"/>
                    </w:rPr>
                    <m:t>0</m:t>
                  </m:r>
                </m:sub>
              </m:sSub>
            </m:oMath>
            <w:r w:rsidRPr="00A86D00">
              <w:rPr>
                <w:rFonts w:eastAsiaTheme="minorEastAsia"/>
                <w:bCs/>
              </w:rPr>
              <w:t>.  Express the force in component notation.</w:t>
            </w:r>
          </w:p>
        </w:tc>
      </w:tr>
      <w:tr w:rsidR="00DC6B7A" w:rsidTr="00FB0306">
        <w:trPr>
          <w:jc w:val="center"/>
        </w:trPr>
        <w:tc>
          <w:tcPr>
            <w:tcW w:w="9360" w:type="dxa"/>
            <w:vAlign w:val="center"/>
          </w:tcPr>
          <w:p w:rsidR="00DC6B7A" w:rsidRPr="006427B3" w:rsidRDefault="00DC6B7A" w:rsidP="00DC6B7A">
            <w:pPr>
              <w:rPr>
                <w:b/>
              </w:rPr>
            </w:pPr>
          </w:p>
        </w:tc>
      </w:tr>
      <w:tr w:rsidR="00DC6B7A" w:rsidTr="002C1AD2">
        <w:trPr>
          <w:jc w:val="center"/>
        </w:trPr>
        <w:tc>
          <w:tcPr>
            <w:tcW w:w="9360" w:type="dxa"/>
            <w:vAlign w:val="center"/>
          </w:tcPr>
          <w:p w:rsidR="00DC6B7A" w:rsidRPr="006427B3" w:rsidRDefault="00DC6B7A" w:rsidP="00DC6B7A">
            <w:pPr>
              <w:jc w:val="center"/>
              <w:rPr>
                <w:b/>
              </w:rPr>
            </w:pPr>
            <w:r w:rsidRPr="00F426C1">
              <w:rPr>
                <w:b/>
                <w:noProof/>
              </w:rPr>
              <w:drawing>
                <wp:inline distT="0" distB="0" distL="0" distR="0" wp14:anchorId="2CD354ED" wp14:editId="426DDDF7">
                  <wp:extent cx="2651760" cy="160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461" cy="1619623"/>
                          </a:xfrm>
                          <a:prstGeom prst="rect">
                            <a:avLst/>
                          </a:prstGeom>
                          <a:noFill/>
                          <a:ln>
                            <a:noFill/>
                          </a:ln>
                        </pic:spPr>
                      </pic:pic>
                    </a:graphicData>
                  </a:graphic>
                </wp:inline>
              </w:drawing>
            </w:r>
          </w:p>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pPr>
              <w:jc w:val="center"/>
            </w:pPr>
            <w:hyperlink r:id="rId7" w:history="1">
              <w:r>
                <w:rPr>
                  <w:rStyle w:val="Hyperlink"/>
                  <w:rFonts w:cstheme="minorHAnsi"/>
                </w:rPr>
                <w:t>Solution for Problem 3</w:t>
              </w:r>
            </w:hyperlink>
          </w:p>
        </w:tc>
      </w:tr>
      <w:tr w:rsidR="00DC6B7A" w:rsidTr="002C1AD2">
        <w:trPr>
          <w:jc w:val="center"/>
        </w:trPr>
        <w:tc>
          <w:tcPr>
            <w:tcW w:w="9360" w:type="dxa"/>
          </w:tcPr>
          <w:p w:rsidR="00DC6B7A" w:rsidRDefault="00DC6B7A" w:rsidP="00DC6B7A"/>
        </w:tc>
      </w:tr>
      <w:tr w:rsidR="00DC6B7A" w:rsidTr="00FB0306">
        <w:trPr>
          <w:jc w:val="center"/>
        </w:trPr>
        <w:tc>
          <w:tcPr>
            <w:tcW w:w="9360" w:type="dxa"/>
            <w:vAlign w:val="center"/>
          </w:tcPr>
          <w:p w:rsidR="00DC6B7A" w:rsidRPr="00C81C19" w:rsidRDefault="00E90B65" w:rsidP="00DC6B7A">
            <w:r w:rsidRPr="003E32E1">
              <w:rPr>
                <w:b/>
                <w:bCs/>
              </w:rPr>
              <w:t>4.</w:t>
            </w:r>
            <w:r w:rsidRPr="003E32E1">
              <w:rPr>
                <w:bCs/>
              </w:rPr>
              <w:t xml:space="preserve"> The mass of the Earth is given as </w:t>
            </w:r>
            <m:oMath>
              <m:r>
                <m:rPr>
                  <m:sty m:val="p"/>
                </m:rPr>
                <w:rPr>
                  <w:rFonts w:ascii="Cambria Math" w:hAnsi="Cambria Math"/>
                </w:rPr>
                <m:t xml:space="preserve">5.98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kg</m:t>
              </m:r>
            </m:oMath>
            <w:r w:rsidRPr="003E32E1">
              <w:rPr>
                <w:rFonts w:eastAsiaTheme="minorEastAsia"/>
                <w:bCs/>
              </w:rPr>
              <w:t xml:space="preserve">.  What would be the acceleration of gravity at the surface of a smaller object in space if it had a mass of </w:t>
            </w:r>
            <m:oMath>
              <m:r>
                <m:rPr>
                  <m:sty m:val="p"/>
                </m:rPr>
                <w:rPr>
                  <w:rFonts w:ascii="Cambria Math" w:eastAsiaTheme="minorEastAsia" w:hAnsi="Cambria Math"/>
                </w:rPr>
                <m:t>3</m:t>
              </m:r>
              <m:r>
                <m:rPr>
                  <m:sty m:val="p"/>
                </m:rPr>
                <w:rPr>
                  <w:rFonts w:ascii="Cambria Math" w:hAnsi="Cambria Math"/>
                </w:rPr>
                <m:t xml:space="preserve">.52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21</m:t>
                  </m:r>
                </m:sup>
              </m:sSup>
              <m:r>
                <m:rPr>
                  <m:sty m:val="p"/>
                </m:rPr>
                <w:rPr>
                  <w:rFonts w:ascii="Cambria Math" w:hAnsi="Cambria Math"/>
                </w:rPr>
                <m:t xml:space="preserve"> kg</m:t>
              </m:r>
            </m:oMath>
            <w:r w:rsidRPr="003E32E1">
              <w:rPr>
                <w:rFonts w:eastAsiaTheme="minorEastAsia"/>
                <w:bCs/>
              </w:rPr>
              <w:t>, but the object has the same mass density as Earth has?</w:t>
            </w:r>
          </w:p>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pPr>
              <w:jc w:val="center"/>
            </w:pPr>
            <w:hyperlink r:id="rId8" w:history="1">
              <w:r>
                <w:rPr>
                  <w:rStyle w:val="Hyperlink"/>
                  <w:rFonts w:cstheme="minorHAnsi"/>
                </w:rPr>
                <w:t>Solution for Problem 4</w:t>
              </w:r>
            </w:hyperlink>
          </w:p>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tc>
      </w:tr>
      <w:tr w:rsidR="00DC6B7A" w:rsidTr="002C1AD2">
        <w:trPr>
          <w:jc w:val="center"/>
        </w:trPr>
        <w:tc>
          <w:tcPr>
            <w:tcW w:w="9360" w:type="dxa"/>
          </w:tcPr>
          <w:p w:rsidR="00DC6B7A" w:rsidRDefault="00DC6B7A" w:rsidP="00DC6B7A"/>
        </w:tc>
      </w:tr>
      <w:tr w:rsidR="00DC6B7A" w:rsidTr="00FB0306">
        <w:trPr>
          <w:jc w:val="center"/>
        </w:trPr>
        <w:tc>
          <w:tcPr>
            <w:tcW w:w="9360" w:type="dxa"/>
            <w:vAlign w:val="center"/>
          </w:tcPr>
          <w:p w:rsidR="00DC6B7A" w:rsidRPr="00D51081" w:rsidRDefault="00E90B65" w:rsidP="00DC6B7A">
            <w:r>
              <w:rPr>
                <w:b/>
                <w:bCs/>
              </w:rPr>
              <w:lastRenderedPageBreak/>
              <w:t>5</w:t>
            </w:r>
            <w:r w:rsidRPr="00DC23FB">
              <w:rPr>
                <w:b/>
                <w:bCs/>
              </w:rPr>
              <w:t>.</w:t>
            </w:r>
            <w:r>
              <w:rPr>
                <w:bCs/>
              </w:rPr>
              <w:t xml:space="preserve"> Both the Moon and the Earth exert gravitational force on any objects near them.  Find the distance from the center of the Earth to a point in space along a line that connects the center of mass for the Earth and the center of mass for the Moon.  At this point the gravitational force from the Earth is exactly balanced by the force of gravity from the Moon.</w:t>
            </w:r>
          </w:p>
        </w:tc>
      </w:tr>
      <w:tr w:rsidR="00DC6B7A" w:rsidTr="00FB0306">
        <w:trPr>
          <w:jc w:val="center"/>
        </w:trPr>
        <w:tc>
          <w:tcPr>
            <w:tcW w:w="9360" w:type="dxa"/>
            <w:vAlign w:val="center"/>
          </w:tcPr>
          <w:p w:rsidR="00DC6B7A" w:rsidRPr="00D51081" w:rsidRDefault="00DC6B7A" w:rsidP="00DC6B7A"/>
        </w:tc>
      </w:tr>
      <w:tr w:rsidR="00DC6B7A" w:rsidTr="002C1AD2">
        <w:trPr>
          <w:jc w:val="center"/>
        </w:trPr>
        <w:tc>
          <w:tcPr>
            <w:tcW w:w="9360" w:type="dxa"/>
          </w:tcPr>
          <w:p w:rsidR="00DC6B7A" w:rsidRDefault="00DC6B7A" w:rsidP="00DC6B7A">
            <w:pPr>
              <w:jc w:val="center"/>
            </w:pPr>
            <w:hyperlink r:id="rId9" w:history="1">
              <w:r>
                <w:rPr>
                  <w:rStyle w:val="Hyperlink"/>
                  <w:rFonts w:cstheme="minorHAnsi"/>
                </w:rPr>
                <w:t>Solution for Problem 5</w:t>
              </w:r>
            </w:hyperlink>
          </w:p>
        </w:tc>
      </w:tr>
      <w:tr w:rsidR="00E90B65" w:rsidTr="002C1AD2">
        <w:trPr>
          <w:jc w:val="center"/>
        </w:trPr>
        <w:tc>
          <w:tcPr>
            <w:tcW w:w="9360" w:type="dxa"/>
          </w:tcPr>
          <w:p w:rsidR="00E90B65" w:rsidRDefault="00E90B65" w:rsidP="00DC6B7A"/>
        </w:tc>
      </w:tr>
      <w:tr w:rsidR="00E90B65" w:rsidTr="00C32F7F">
        <w:trPr>
          <w:jc w:val="center"/>
        </w:trPr>
        <w:tc>
          <w:tcPr>
            <w:tcW w:w="9360" w:type="dxa"/>
            <w:vAlign w:val="center"/>
          </w:tcPr>
          <w:p w:rsidR="00E90B65" w:rsidRPr="00E1204D" w:rsidRDefault="00E90B65" w:rsidP="00E90B65">
            <w:r w:rsidRPr="00E1204D">
              <w:rPr>
                <w:b/>
                <w:bCs/>
              </w:rPr>
              <w:t>6.</w:t>
            </w:r>
            <w:r w:rsidRPr="00E1204D">
              <w:rPr>
                <w:bCs/>
              </w:rPr>
              <w:t xml:space="preserve"> A ring of radius </w:t>
            </w:r>
            <m:oMath>
              <m:r>
                <m:rPr>
                  <m:sty m:val="p"/>
                </m:rPr>
                <w:rPr>
                  <w:rFonts w:ascii="Cambria Math" w:hAnsi="Cambria Math"/>
                </w:rPr>
                <m:t>R</m:t>
              </m:r>
            </m:oMath>
            <w:r w:rsidRPr="00E1204D">
              <w:rPr>
                <w:rFonts w:eastAsiaTheme="minorEastAsia"/>
                <w:bCs/>
              </w:rPr>
              <w:t xml:space="preserve"> and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R</m:t>
                  </m:r>
                </m:sub>
              </m:sSub>
            </m:oMath>
            <w:r w:rsidRPr="00E1204D">
              <w:rPr>
                <w:rFonts w:eastAsiaTheme="minorEastAsia"/>
                <w:bCs/>
              </w:rPr>
              <w:t xml:space="preserve"> is located surrounding the origin of a 3-dimensional coordinate system as shown below.  A second mass </w:t>
            </w:r>
            <m:oMath>
              <m:sSub>
                <m:sSubPr>
                  <m:ctrlPr>
                    <w:rPr>
                      <w:rFonts w:ascii="Cambria Math" w:eastAsiaTheme="minorEastAsia" w:hAnsi="Cambria Math"/>
                      <w:bCs/>
                    </w:rPr>
                  </m:ctrlPr>
                </m:sSubPr>
                <m:e>
                  <m:r>
                    <m:rPr>
                      <m:sty m:val="p"/>
                    </m:rPr>
                    <w:rPr>
                      <w:rFonts w:ascii="Cambria Math" w:eastAsiaTheme="minorEastAsia" w:hAnsi="Cambria Math"/>
                    </w:rPr>
                    <m:t>m</m:t>
                  </m:r>
                </m:e>
                <m:sub>
                  <m:r>
                    <m:rPr>
                      <m:sty m:val="p"/>
                    </m:rPr>
                    <w:rPr>
                      <w:rFonts w:ascii="Cambria Math" w:eastAsiaTheme="minorEastAsia" w:hAnsi="Cambria Math"/>
                    </w:rPr>
                    <m:t>p</m:t>
                  </m:r>
                </m:sub>
              </m:sSub>
            </m:oMath>
            <w:r w:rsidRPr="00E1204D">
              <w:rPr>
                <w:rFonts w:eastAsiaTheme="minorEastAsia"/>
                <w:bCs/>
              </w:rPr>
              <w:t xml:space="preserve"> is located along the x axis a distance x from the origin.  Derive and expression for the gravitational force the ring exerts on the mass point.</w:t>
            </w:r>
          </w:p>
        </w:tc>
      </w:tr>
      <w:tr w:rsidR="00E90B65" w:rsidTr="00C32F7F">
        <w:trPr>
          <w:jc w:val="center"/>
        </w:trPr>
        <w:tc>
          <w:tcPr>
            <w:tcW w:w="9360" w:type="dxa"/>
            <w:vAlign w:val="center"/>
          </w:tcPr>
          <w:p w:rsidR="00E90B65" w:rsidRDefault="00E90B65" w:rsidP="00E90B65">
            <w:pPr>
              <w:jc w:val="center"/>
            </w:pPr>
            <w:r w:rsidRPr="00E1204D">
              <w:rPr>
                <w:noProof/>
              </w:rPr>
              <w:drawing>
                <wp:inline distT="0" distB="0" distL="0" distR="0" wp14:anchorId="14C77EFF" wp14:editId="445FC6D1">
                  <wp:extent cx="2544900" cy="259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657" cy="2599714"/>
                          </a:xfrm>
                          <a:prstGeom prst="rect">
                            <a:avLst/>
                          </a:prstGeom>
                          <a:noFill/>
                          <a:ln>
                            <a:noFill/>
                          </a:ln>
                        </pic:spPr>
                      </pic:pic>
                    </a:graphicData>
                  </a:graphic>
                </wp:inline>
              </w:drawing>
            </w:r>
          </w:p>
        </w:tc>
      </w:tr>
      <w:tr w:rsidR="00E90B65" w:rsidTr="00C32F7F">
        <w:trPr>
          <w:jc w:val="center"/>
        </w:trPr>
        <w:tc>
          <w:tcPr>
            <w:tcW w:w="9360" w:type="dxa"/>
            <w:vAlign w:val="center"/>
          </w:tcPr>
          <w:p w:rsidR="00E90B65" w:rsidRPr="00E1204D" w:rsidRDefault="00E90B65" w:rsidP="00E90B65">
            <w:r w:rsidRPr="00E1204D">
              <w:t xml:space="preserve">Hint:  Consider the ring to be composed of many small masses </w:t>
            </w:r>
            <m:oMath>
              <m:r>
                <m:rPr>
                  <m:sty m:val="p"/>
                </m:rPr>
                <w:rPr>
                  <w:rFonts w:ascii="Cambria Math" w:hAnsi="Cambria Math"/>
                </w:rPr>
                <m:t>dm</m:t>
              </m:r>
            </m:oMath>
            <w:r w:rsidRPr="00E1204D">
              <w:rPr>
                <w:rFonts w:eastAsiaTheme="minorEastAsia"/>
              </w:rPr>
              <w:t>;  use symmetry as you sum over all these infinitesimal mass points.</w:t>
            </w:r>
          </w:p>
        </w:tc>
      </w:tr>
      <w:tr w:rsidR="00E90B65" w:rsidTr="002C1AD2">
        <w:trPr>
          <w:jc w:val="center"/>
        </w:trPr>
        <w:tc>
          <w:tcPr>
            <w:tcW w:w="9360" w:type="dxa"/>
          </w:tcPr>
          <w:p w:rsidR="00E90B65" w:rsidRDefault="00E90B65" w:rsidP="00E90B65"/>
        </w:tc>
      </w:tr>
      <w:tr w:rsidR="00E90B65" w:rsidTr="002C1AD2">
        <w:trPr>
          <w:jc w:val="center"/>
        </w:trPr>
        <w:tc>
          <w:tcPr>
            <w:tcW w:w="9360" w:type="dxa"/>
          </w:tcPr>
          <w:p w:rsidR="00E90B65" w:rsidRDefault="00E90B65" w:rsidP="00E90B65">
            <w:pPr>
              <w:jc w:val="center"/>
            </w:pPr>
            <w:hyperlink r:id="rId11" w:history="1">
              <w:r>
                <w:rPr>
                  <w:rStyle w:val="Hyperlink"/>
                  <w:rFonts w:cstheme="minorHAnsi"/>
                </w:rPr>
                <w:t>Solution for Problem 6</w:t>
              </w:r>
            </w:hyperlink>
          </w:p>
        </w:tc>
      </w:tr>
      <w:tr w:rsidR="00E90B65" w:rsidTr="002C1AD2">
        <w:trPr>
          <w:jc w:val="center"/>
        </w:trPr>
        <w:tc>
          <w:tcPr>
            <w:tcW w:w="9360" w:type="dxa"/>
          </w:tcPr>
          <w:p w:rsidR="00E90B65" w:rsidRDefault="00E90B65" w:rsidP="00E90B65"/>
        </w:tc>
      </w:tr>
      <w:tr w:rsidR="00E90B65" w:rsidTr="002C1AD2">
        <w:trPr>
          <w:jc w:val="center"/>
        </w:trPr>
        <w:tc>
          <w:tcPr>
            <w:tcW w:w="9360" w:type="dxa"/>
          </w:tcPr>
          <w:p w:rsidR="00E90B65" w:rsidRDefault="00E90B65" w:rsidP="00E90B65">
            <w:r w:rsidRPr="006F6D2A">
              <w:rPr>
                <w:b/>
                <w:bCs/>
              </w:rPr>
              <w:t>7.</w:t>
            </w:r>
            <w:r w:rsidRPr="006F6D2A">
              <w:rPr>
                <w:bCs/>
              </w:rPr>
              <w:t xml:space="preserve"> While you are standing on a weight scale which is located inside a moving elevator, the weight scale shows your mass to be </w:t>
            </w:r>
            <m:oMath>
              <m:r>
                <m:rPr>
                  <m:sty m:val="p"/>
                </m:rPr>
                <w:rPr>
                  <w:rFonts w:ascii="Cambria Math" w:hAnsi="Cambria Math"/>
                </w:rPr>
                <m:t>54.7 kg</m:t>
              </m:r>
            </m:oMath>
            <w:r w:rsidRPr="006F6D2A">
              <w:rPr>
                <w:rFonts w:eastAsiaTheme="minorEastAsia"/>
                <w:bCs/>
              </w:rPr>
              <w:t xml:space="preserve">.  You know your mass is actually </w:t>
            </w:r>
            <m:oMath>
              <m:r>
                <m:rPr>
                  <m:sty m:val="p"/>
                </m:rPr>
                <w:rPr>
                  <w:rFonts w:ascii="Cambria Math" w:eastAsiaTheme="minorEastAsia" w:hAnsi="Cambria Math"/>
                </w:rPr>
                <m:t>68</m:t>
              </m:r>
              <m:r>
                <m:rPr>
                  <m:sty m:val="p"/>
                </m:rPr>
                <w:rPr>
                  <w:rFonts w:ascii="Cambria Math" w:hAnsi="Cambria Math"/>
                </w:rPr>
                <m:t>.3 kg</m:t>
              </m:r>
            </m:oMath>
            <w:r w:rsidRPr="006F6D2A">
              <w:rPr>
                <w:rFonts w:eastAsiaTheme="minorEastAsia"/>
                <w:bCs/>
              </w:rPr>
              <w:t>.  How fast is the elevators accelerating and in which direction?</w:t>
            </w:r>
          </w:p>
        </w:tc>
      </w:tr>
      <w:tr w:rsidR="00E90B65" w:rsidTr="002C1AD2">
        <w:trPr>
          <w:jc w:val="center"/>
        </w:trPr>
        <w:tc>
          <w:tcPr>
            <w:tcW w:w="9360" w:type="dxa"/>
          </w:tcPr>
          <w:p w:rsidR="00E90B65" w:rsidRDefault="00E90B65" w:rsidP="00E90B65"/>
        </w:tc>
      </w:tr>
      <w:tr w:rsidR="00E90B65" w:rsidTr="002C1AD2">
        <w:trPr>
          <w:jc w:val="center"/>
        </w:trPr>
        <w:tc>
          <w:tcPr>
            <w:tcW w:w="9360" w:type="dxa"/>
          </w:tcPr>
          <w:p w:rsidR="00E90B65" w:rsidRDefault="00E90B65" w:rsidP="00E90B65">
            <w:pPr>
              <w:jc w:val="center"/>
            </w:pPr>
            <w:hyperlink r:id="rId12" w:history="1">
              <w:r>
                <w:rPr>
                  <w:rStyle w:val="Hyperlink"/>
                  <w:rFonts w:cstheme="minorHAnsi"/>
                </w:rPr>
                <w:t>Solution for Problem 7</w:t>
              </w:r>
            </w:hyperlink>
          </w:p>
        </w:tc>
      </w:tr>
      <w:tr w:rsidR="00E90B65" w:rsidTr="002C1AD2">
        <w:trPr>
          <w:jc w:val="center"/>
        </w:trPr>
        <w:tc>
          <w:tcPr>
            <w:tcW w:w="9360" w:type="dxa"/>
          </w:tcPr>
          <w:p w:rsidR="00E90B65" w:rsidRDefault="00E90B65" w:rsidP="00E90B65"/>
        </w:tc>
      </w:tr>
      <w:tr w:rsidR="00E90B65" w:rsidTr="002C1AD2">
        <w:trPr>
          <w:jc w:val="center"/>
        </w:trPr>
        <w:tc>
          <w:tcPr>
            <w:tcW w:w="9360" w:type="dxa"/>
          </w:tcPr>
          <w:p w:rsidR="00E90B65" w:rsidRDefault="00E90B65" w:rsidP="00E90B65">
            <w:r w:rsidRPr="00A9518B">
              <w:rPr>
                <w:b/>
                <w:bCs/>
              </w:rPr>
              <w:t>8.</w:t>
            </w:r>
            <w:r w:rsidRPr="00A9518B">
              <w:rPr>
                <w:bCs/>
              </w:rPr>
              <w:t xml:space="preserve"> The Mars orbiter a satellite which orbits Mars at an altitude of </w:t>
            </w:r>
            <m:oMath>
              <m:r>
                <m:rPr>
                  <m:sty m:val="p"/>
                </m:rPr>
                <w:rPr>
                  <w:rFonts w:ascii="Cambria Math" w:hAnsi="Cambria Math"/>
                </w:rPr>
                <m:t xml:space="preserve">3.16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5</m:t>
                  </m:r>
                </m:sup>
              </m:sSup>
              <m:r>
                <m:rPr>
                  <m:sty m:val="p"/>
                </m:rPr>
                <w:rPr>
                  <w:rFonts w:ascii="Cambria Math" w:hAnsi="Cambria Math"/>
                </w:rPr>
                <m:t xml:space="preserve"> m</m:t>
              </m:r>
            </m:oMath>
            <w:r w:rsidRPr="00A9518B">
              <w:rPr>
                <w:rFonts w:eastAsiaTheme="minorEastAsia"/>
                <w:bCs/>
              </w:rPr>
              <w:t xml:space="preserve"> above the surface Mars helps the rovers on the surface of Mars maintain radio contact with Earth.  The mass of Mars is </w:t>
            </w:r>
            <m:oMath>
              <m:r>
                <m:rPr>
                  <m:sty m:val="p"/>
                </m:rPr>
                <w:rPr>
                  <w:rFonts w:ascii="Cambria Math" w:eastAsiaTheme="minorEastAsia" w:hAnsi="Cambria Math"/>
                </w:rPr>
                <m:t xml:space="preserve">6.39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23</m:t>
                  </m:r>
                </m:sup>
              </m:sSup>
              <m:r>
                <m:rPr>
                  <m:sty m:val="p"/>
                </m:rPr>
                <w:rPr>
                  <w:rFonts w:ascii="Cambria Math" w:eastAsiaTheme="minorEastAsia" w:hAnsi="Cambria Math"/>
                </w:rPr>
                <m:t xml:space="preserve"> kg</m:t>
              </m:r>
            </m:oMath>
            <w:r w:rsidRPr="00A9518B">
              <w:rPr>
                <w:rFonts w:eastAsiaTheme="minorEastAsia"/>
                <w:bCs/>
              </w:rPr>
              <w:t xml:space="preserve"> and the radius of Mars is </w:t>
            </w:r>
            <m:oMath>
              <m:r>
                <m:rPr>
                  <m:sty m:val="p"/>
                </m:rPr>
                <w:rPr>
                  <w:rFonts w:ascii="Cambria Math" w:eastAsiaTheme="minorEastAsia" w:hAnsi="Cambria Math"/>
                </w:rPr>
                <m:t xml:space="preserve">3.40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oMath>
            <w:r w:rsidRPr="00A9518B">
              <w:rPr>
                <w:rFonts w:eastAsiaTheme="minorEastAsia"/>
                <w:bCs/>
              </w:rPr>
              <w:t>.  What is the period of orbit for this satellite?</w:t>
            </w:r>
          </w:p>
        </w:tc>
      </w:tr>
      <w:tr w:rsidR="00E90B65" w:rsidTr="002C1AD2">
        <w:trPr>
          <w:jc w:val="center"/>
        </w:trPr>
        <w:tc>
          <w:tcPr>
            <w:tcW w:w="9360" w:type="dxa"/>
          </w:tcPr>
          <w:p w:rsidR="00E90B65" w:rsidRDefault="00E90B65" w:rsidP="00E90B65"/>
        </w:tc>
      </w:tr>
      <w:tr w:rsidR="00E90B65" w:rsidTr="002C1AD2">
        <w:trPr>
          <w:jc w:val="center"/>
        </w:trPr>
        <w:tc>
          <w:tcPr>
            <w:tcW w:w="9360" w:type="dxa"/>
          </w:tcPr>
          <w:p w:rsidR="00E90B65" w:rsidRDefault="00E90B65" w:rsidP="00E90B65">
            <w:pPr>
              <w:jc w:val="center"/>
            </w:pPr>
            <w:hyperlink r:id="rId13" w:history="1">
              <w:r>
                <w:rPr>
                  <w:rStyle w:val="Hyperlink"/>
                  <w:rFonts w:cstheme="minorHAnsi"/>
                </w:rPr>
                <w:t>Solution for Problem 8</w:t>
              </w:r>
            </w:hyperlink>
          </w:p>
        </w:tc>
      </w:tr>
      <w:tr w:rsidR="009C217C" w:rsidTr="002C1AD2">
        <w:trPr>
          <w:jc w:val="center"/>
        </w:trPr>
        <w:tc>
          <w:tcPr>
            <w:tcW w:w="9360" w:type="dxa"/>
          </w:tcPr>
          <w:p w:rsidR="009C217C" w:rsidRDefault="009C217C" w:rsidP="00E90B65"/>
        </w:tc>
      </w:tr>
      <w:tr w:rsidR="009C217C" w:rsidTr="002C1AD2">
        <w:trPr>
          <w:jc w:val="center"/>
        </w:trPr>
        <w:tc>
          <w:tcPr>
            <w:tcW w:w="9360" w:type="dxa"/>
          </w:tcPr>
          <w:p w:rsidR="009C217C" w:rsidRDefault="009C217C" w:rsidP="00E90B65"/>
        </w:tc>
      </w:tr>
      <w:tr w:rsidR="00F72270" w:rsidTr="00E92665">
        <w:trPr>
          <w:jc w:val="center"/>
        </w:trPr>
        <w:tc>
          <w:tcPr>
            <w:tcW w:w="9360" w:type="dxa"/>
            <w:vAlign w:val="center"/>
          </w:tcPr>
          <w:p w:rsidR="00F72270" w:rsidRPr="003A759F" w:rsidRDefault="00F72270" w:rsidP="00F72270">
            <w:r w:rsidRPr="003A759F">
              <w:rPr>
                <w:b/>
                <w:bCs/>
              </w:rPr>
              <w:lastRenderedPageBreak/>
              <w:t>9.</w:t>
            </w:r>
            <w:r w:rsidRPr="003A759F">
              <w:rPr>
                <w:bCs/>
              </w:rPr>
              <w:t xml:space="preserve"> A Ferris Wheel has a radius </w:t>
            </w:r>
            <m:oMath>
              <m:r>
                <m:rPr>
                  <m:sty m:val="p"/>
                </m:rPr>
                <w:rPr>
                  <w:rFonts w:ascii="Cambria Math" w:hAnsi="Cambria Math"/>
                </w:rPr>
                <m:t>13.5 m</m:t>
              </m:r>
            </m:oMath>
            <w:r w:rsidRPr="003A759F">
              <w:rPr>
                <w:rFonts w:eastAsiaTheme="minorEastAsia"/>
                <w:bCs/>
              </w:rPr>
              <w:t xml:space="preserve"> is rotating with a period of 1 rotation per </w:t>
            </w:r>
            <m:oMath>
              <m:r>
                <m:rPr>
                  <m:sty m:val="p"/>
                </m:rPr>
                <w:rPr>
                  <w:rFonts w:ascii="Cambria Math" w:eastAsiaTheme="minorEastAsia" w:hAnsi="Cambria Math"/>
                </w:rPr>
                <m:t>14.3 s</m:t>
              </m:r>
            </m:oMath>
            <w:r w:rsidRPr="003A759F">
              <w:rPr>
                <w:rFonts w:eastAsiaTheme="minorEastAsia"/>
                <w:bCs/>
              </w:rPr>
              <w:t>.  What is the ratio of a person’s apparent weight to their actual weight when they are:</w:t>
            </w:r>
          </w:p>
        </w:tc>
      </w:tr>
      <w:tr w:rsidR="00F72270" w:rsidTr="00E92665">
        <w:trPr>
          <w:jc w:val="center"/>
        </w:trPr>
        <w:tc>
          <w:tcPr>
            <w:tcW w:w="9360" w:type="dxa"/>
            <w:vAlign w:val="center"/>
          </w:tcPr>
          <w:p w:rsidR="00F72270" w:rsidRPr="003A759F" w:rsidRDefault="00F72270" w:rsidP="00F72270">
            <w:pPr>
              <w:rPr>
                <w:b/>
                <w:bCs/>
              </w:rPr>
            </w:pPr>
          </w:p>
        </w:tc>
      </w:tr>
      <w:tr w:rsidR="00F72270" w:rsidTr="00E92665">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72270" w:rsidRPr="003A759F" w:rsidTr="003F0352">
              <w:trPr>
                <w:jc w:val="center"/>
              </w:trPr>
              <w:tc>
                <w:tcPr>
                  <w:tcW w:w="787" w:type="dxa"/>
                </w:tcPr>
                <w:p w:rsidR="00F72270" w:rsidRPr="003A759F" w:rsidRDefault="00F72270" w:rsidP="00F72270">
                  <w:pPr>
                    <w:rPr>
                      <w:b/>
                    </w:rPr>
                  </w:pPr>
                  <w:r w:rsidRPr="003A759F">
                    <w:rPr>
                      <w:b/>
                    </w:rPr>
                    <w:t>(a)</w:t>
                  </w:r>
                </w:p>
              </w:tc>
              <w:tc>
                <w:tcPr>
                  <w:tcW w:w="7205" w:type="dxa"/>
                </w:tcPr>
                <w:p w:rsidR="00F72270" w:rsidRPr="003A759F" w:rsidRDefault="00F72270" w:rsidP="00F72270">
                  <w:r w:rsidRPr="003A759F">
                    <w:t>At the bottom of the wheel and</w:t>
                  </w:r>
                </w:p>
              </w:tc>
            </w:tr>
            <w:tr w:rsidR="00F72270" w:rsidRPr="003A759F" w:rsidTr="003F0352">
              <w:trPr>
                <w:jc w:val="center"/>
              </w:trPr>
              <w:tc>
                <w:tcPr>
                  <w:tcW w:w="787" w:type="dxa"/>
                </w:tcPr>
                <w:p w:rsidR="00F72270" w:rsidRPr="003A759F" w:rsidRDefault="00F72270" w:rsidP="00F72270">
                  <w:pPr>
                    <w:rPr>
                      <w:b/>
                    </w:rPr>
                  </w:pPr>
                </w:p>
              </w:tc>
              <w:tc>
                <w:tcPr>
                  <w:tcW w:w="7205" w:type="dxa"/>
                </w:tcPr>
                <w:p w:rsidR="00F72270" w:rsidRPr="003A759F" w:rsidRDefault="00F72270" w:rsidP="00F72270"/>
              </w:tc>
            </w:tr>
            <w:tr w:rsidR="00F72270" w:rsidRPr="003A759F" w:rsidTr="003F0352">
              <w:trPr>
                <w:jc w:val="center"/>
              </w:trPr>
              <w:tc>
                <w:tcPr>
                  <w:tcW w:w="787" w:type="dxa"/>
                </w:tcPr>
                <w:p w:rsidR="00F72270" w:rsidRPr="003A759F" w:rsidRDefault="00F72270" w:rsidP="00F72270">
                  <w:pPr>
                    <w:rPr>
                      <w:b/>
                    </w:rPr>
                  </w:pPr>
                  <w:r w:rsidRPr="003A759F">
                    <w:rPr>
                      <w:b/>
                    </w:rPr>
                    <w:t>(b)</w:t>
                  </w:r>
                </w:p>
              </w:tc>
              <w:tc>
                <w:tcPr>
                  <w:tcW w:w="7205" w:type="dxa"/>
                </w:tcPr>
                <w:p w:rsidR="00F72270" w:rsidRPr="003A759F" w:rsidRDefault="00F72270" w:rsidP="00F72270">
                  <w:r w:rsidRPr="003A759F">
                    <w:t>At the top of the wheel.</w:t>
                  </w:r>
                </w:p>
              </w:tc>
            </w:tr>
          </w:tbl>
          <w:p w:rsidR="00F72270" w:rsidRPr="003A759F"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14" w:history="1">
              <w:r>
                <w:rPr>
                  <w:rStyle w:val="Hyperlink"/>
                  <w:rFonts w:cstheme="minorHAnsi"/>
                </w:rPr>
                <w:t>Solution for Problem 9</w:t>
              </w:r>
            </w:hyperlink>
          </w:p>
        </w:tc>
      </w:tr>
      <w:tr w:rsidR="00F72270" w:rsidTr="002C1AD2">
        <w:trPr>
          <w:jc w:val="center"/>
        </w:trPr>
        <w:tc>
          <w:tcPr>
            <w:tcW w:w="9360" w:type="dxa"/>
          </w:tcPr>
          <w:p w:rsidR="00F72270" w:rsidRDefault="00F72270" w:rsidP="00F72270"/>
        </w:tc>
      </w:tr>
      <w:tr w:rsidR="00F72270" w:rsidTr="009114C2">
        <w:trPr>
          <w:jc w:val="center"/>
        </w:trPr>
        <w:tc>
          <w:tcPr>
            <w:tcW w:w="9360" w:type="dxa"/>
            <w:vAlign w:val="center"/>
          </w:tcPr>
          <w:p w:rsidR="00F72270" w:rsidRPr="00CF70AE" w:rsidRDefault="00F72270" w:rsidP="00F72270">
            <w:r w:rsidRPr="00CF70AE">
              <w:rPr>
                <w:b/>
                <w:bCs/>
              </w:rPr>
              <w:t>10.</w:t>
            </w:r>
            <w:r w:rsidRPr="00CF70AE">
              <w:rPr>
                <w:bCs/>
              </w:rPr>
              <w:t xml:space="preserve"> Three objects of identical mass </w:t>
            </w:r>
            <m:oMath>
              <m:r>
                <m:rPr>
                  <m:sty m:val="p"/>
                </m:rPr>
                <w:rPr>
                  <w:rFonts w:ascii="Cambria Math" w:hAnsi="Cambria Math"/>
                </w:rPr>
                <m:t>m</m:t>
              </m:r>
            </m:oMath>
            <w:r w:rsidRPr="00CF70AE">
              <w:rPr>
                <w:rFonts w:eastAsiaTheme="minorEastAsia"/>
                <w:bCs/>
              </w:rPr>
              <w:t xml:space="preserve"> sit at the corners of an equilateral triangle of side length </w:t>
            </w:r>
            <m:oMath>
              <m:r>
                <m:rPr>
                  <m:sty m:val="p"/>
                </m:rPr>
                <w:rPr>
                  <w:rFonts w:ascii="Cambria Math" w:eastAsiaTheme="minorEastAsia" w:hAnsi="Cambria Math"/>
                </w:rPr>
                <m:t>L</m:t>
              </m:r>
            </m:oMath>
            <w:r w:rsidRPr="00CF70AE">
              <w:rPr>
                <w:rFonts w:eastAsiaTheme="minorEastAsia"/>
                <w:bCs/>
              </w:rPr>
              <w:t>.  The three objects rotate around their common center of mass which is the center of the triangle.  They are held in place by the mutual gravitational attraction.  Determine their orbital speed about the center of rotation.  A sketch is provided to help set things up.</w:t>
            </w:r>
          </w:p>
        </w:tc>
      </w:tr>
      <w:tr w:rsidR="00F72270" w:rsidTr="009114C2">
        <w:trPr>
          <w:jc w:val="center"/>
        </w:trPr>
        <w:tc>
          <w:tcPr>
            <w:tcW w:w="9360" w:type="dxa"/>
            <w:vAlign w:val="center"/>
          </w:tcPr>
          <w:p w:rsidR="00F72270" w:rsidRDefault="00F72270" w:rsidP="00F72270">
            <w:pPr>
              <w:jc w:val="center"/>
            </w:pPr>
            <w:r w:rsidRPr="00396C65">
              <w:rPr>
                <w:noProof/>
              </w:rPr>
              <w:drawing>
                <wp:inline distT="0" distB="0" distL="0" distR="0" wp14:anchorId="1AE561C6" wp14:editId="6CE49BF4">
                  <wp:extent cx="2301240" cy="236369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9898" cy="2372588"/>
                          </a:xfrm>
                          <a:prstGeom prst="rect">
                            <a:avLst/>
                          </a:prstGeom>
                          <a:noFill/>
                          <a:ln>
                            <a:noFill/>
                          </a:ln>
                        </pic:spPr>
                      </pic:pic>
                    </a:graphicData>
                  </a:graphic>
                </wp:inline>
              </w:drawing>
            </w:r>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16" w:history="1">
              <w:r>
                <w:rPr>
                  <w:rStyle w:val="Hyperlink"/>
                  <w:rFonts w:cstheme="minorHAnsi"/>
                </w:rPr>
                <w:t>Solution for Problem 10</w:t>
              </w:r>
            </w:hyperlink>
          </w:p>
        </w:tc>
      </w:tr>
      <w:tr w:rsidR="00F72270" w:rsidTr="002C1AD2">
        <w:trPr>
          <w:jc w:val="center"/>
        </w:trPr>
        <w:tc>
          <w:tcPr>
            <w:tcW w:w="9360" w:type="dxa"/>
          </w:tcPr>
          <w:p w:rsidR="00F72270" w:rsidRDefault="00F72270" w:rsidP="00F72270"/>
        </w:tc>
      </w:tr>
      <w:tr w:rsidR="00F72270" w:rsidTr="00FB0306">
        <w:trPr>
          <w:jc w:val="center"/>
        </w:trPr>
        <w:tc>
          <w:tcPr>
            <w:tcW w:w="9360" w:type="dxa"/>
            <w:vAlign w:val="center"/>
          </w:tcPr>
          <w:p w:rsidR="00F72270" w:rsidRDefault="00F72270" w:rsidP="00F72270">
            <w:r w:rsidRPr="00ED460F">
              <w:rPr>
                <w:b/>
                <w:bCs/>
              </w:rPr>
              <w:t>11.</w:t>
            </w:r>
            <w:r w:rsidRPr="00ED460F">
              <w:rPr>
                <w:bCs/>
              </w:rPr>
              <w:t xml:space="preserve"> The time for the Moon to go once around its orbit of Earth is </w:t>
            </w:r>
            <m:oMath>
              <m:r>
                <m:rPr>
                  <m:sty m:val="p"/>
                </m:rPr>
                <w:rPr>
                  <w:rFonts w:ascii="Cambria Math" w:hAnsi="Cambria Math"/>
                </w:rPr>
                <m:t>27.3 days</m:t>
              </m:r>
            </m:oMath>
            <w:r w:rsidRPr="00ED460F">
              <w:rPr>
                <w:rFonts w:eastAsiaTheme="minorEastAsia"/>
                <w:bCs/>
              </w:rPr>
              <w:t xml:space="preserve">.  The distance from the center of the Earth to the center of the Moon is </w:t>
            </w:r>
            <m:oMath>
              <m:r>
                <m:rPr>
                  <m:sty m:val="p"/>
                </m:rPr>
                <w:rPr>
                  <w:rFonts w:ascii="Cambria Math" w:eastAsiaTheme="minorEastAsia" w:hAnsi="Cambria Math"/>
                </w:rPr>
                <m:t xml:space="preserve">3.84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8</m:t>
                  </m:r>
                </m:sup>
              </m:sSup>
              <m:r>
                <m:rPr>
                  <m:sty m:val="p"/>
                </m:rPr>
                <w:rPr>
                  <w:rFonts w:ascii="Cambria Math" w:eastAsiaTheme="minorEastAsia" w:hAnsi="Cambria Math"/>
                </w:rPr>
                <m:t xml:space="preserve"> m</m:t>
              </m:r>
            </m:oMath>
            <w:r w:rsidRPr="00ED460F">
              <w:rPr>
                <w:rFonts w:eastAsiaTheme="minorEastAsia"/>
                <w:bCs/>
              </w:rPr>
              <w:t>.  Use these data points to estimate the mass of the Earth.</w:t>
            </w:r>
          </w:p>
        </w:tc>
      </w:tr>
      <w:tr w:rsidR="00F72270" w:rsidTr="00FB0306">
        <w:trPr>
          <w:jc w:val="center"/>
        </w:trPr>
        <w:tc>
          <w:tcPr>
            <w:tcW w:w="9360" w:type="dxa"/>
            <w:vAlign w:val="center"/>
          </w:tcPr>
          <w:p w:rsidR="00F72270" w:rsidRPr="004526A9" w:rsidRDefault="00F72270" w:rsidP="00F72270"/>
        </w:tc>
      </w:tr>
      <w:tr w:rsidR="00F72270" w:rsidTr="002C1AD2">
        <w:trPr>
          <w:jc w:val="center"/>
        </w:trPr>
        <w:tc>
          <w:tcPr>
            <w:tcW w:w="9360" w:type="dxa"/>
          </w:tcPr>
          <w:p w:rsidR="00F72270" w:rsidRDefault="00F72270" w:rsidP="00F72270">
            <w:pPr>
              <w:jc w:val="center"/>
            </w:pPr>
            <w:hyperlink r:id="rId17" w:history="1">
              <w:r>
                <w:rPr>
                  <w:rStyle w:val="Hyperlink"/>
                  <w:rFonts w:cstheme="minorHAnsi"/>
                </w:rPr>
                <w:t>Solution for Problem 11</w:t>
              </w:r>
            </w:hyperlink>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r w:rsidRPr="00391953">
              <w:rPr>
                <w:b/>
                <w:bCs/>
              </w:rPr>
              <w:t>12.</w:t>
            </w:r>
            <w:r w:rsidRPr="00391953">
              <w:rPr>
                <w:bCs/>
              </w:rPr>
              <w:t xml:space="preserve"> Two planets are in circular orbits about a star.  Planet 2’s radius of orbit is </w:t>
            </w:r>
            <m:oMath>
              <m:r>
                <m:rPr>
                  <m:sty m:val="p"/>
                </m:rPr>
                <w:rPr>
                  <w:rFonts w:ascii="Cambria Math" w:hAnsi="Cambria Math"/>
                </w:rPr>
                <m:t>16</m:t>
              </m:r>
            </m:oMath>
            <w:r w:rsidRPr="00391953">
              <w:rPr>
                <w:rFonts w:eastAsiaTheme="minorEastAsia"/>
                <w:bCs/>
              </w:rPr>
              <w:t xml:space="preserve"> times the radius of Planet 1’s orbit.  What is the ratio of the orbital speeds </w:t>
            </w:r>
            <m:oMath>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m:t>
                      </m:r>
                    </m:sub>
                  </m:sSub>
                </m:num>
                <m:den>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m:t>
                      </m:r>
                    </m:sub>
                  </m:sSub>
                </m:den>
              </m:f>
            </m:oMath>
            <w:r w:rsidRPr="00391953">
              <w:rPr>
                <w:rFonts w:eastAsiaTheme="minorEastAsia"/>
                <w:bCs/>
              </w:rPr>
              <w:t xml:space="preserve"> ?</w:t>
            </w:r>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18" w:history="1">
              <w:r>
                <w:rPr>
                  <w:rStyle w:val="Hyperlink"/>
                  <w:rFonts w:cstheme="minorHAnsi"/>
                </w:rPr>
                <w:t>Solution for Problem 12</w:t>
              </w:r>
            </w:hyperlink>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tc>
      </w:tr>
      <w:tr w:rsidR="00F72270" w:rsidTr="008F7C49">
        <w:trPr>
          <w:jc w:val="center"/>
        </w:trPr>
        <w:tc>
          <w:tcPr>
            <w:tcW w:w="9360" w:type="dxa"/>
            <w:vAlign w:val="center"/>
          </w:tcPr>
          <w:p w:rsidR="00F72270" w:rsidRPr="000050DA" w:rsidRDefault="00F72270" w:rsidP="00F72270">
            <w:r w:rsidRPr="000050DA">
              <w:rPr>
                <w:b/>
                <w:bCs/>
              </w:rPr>
              <w:lastRenderedPageBreak/>
              <w:t>13.</w:t>
            </w:r>
            <w:r w:rsidRPr="000050DA">
              <w:rPr>
                <w:bCs/>
              </w:rPr>
              <w:t xml:space="preserve"> Halley’s comet last visited near Earth in 1986.  It is due back in 2061.  Halley’s comet has a period of </w:t>
            </w:r>
            <m:oMath>
              <m:r>
                <m:rPr>
                  <m:sty m:val="p"/>
                </m:rPr>
                <w:rPr>
                  <w:rFonts w:ascii="Cambria Math" w:hAnsi="Cambria Math"/>
                </w:rPr>
                <m:t>74.7 years</m:t>
              </m:r>
            </m:oMath>
            <w:r w:rsidRPr="000050DA">
              <w:rPr>
                <w:rFonts w:eastAsiaTheme="minorEastAsia"/>
                <w:bCs/>
              </w:rPr>
              <w:t>.</w:t>
            </w:r>
          </w:p>
        </w:tc>
      </w:tr>
      <w:tr w:rsidR="00F72270" w:rsidTr="008F7C49">
        <w:trPr>
          <w:jc w:val="center"/>
        </w:trPr>
        <w:tc>
          <w:tcPr>
            <w:tcW w:w="9360" w:type="dxa"/>
            <w:vAlign w:val="center"/>
          </w:tcPr>
          <w:p w:rsidR="00F72270" w:rsidRPr="000050DA" w:rsidRDefault="00F72270" w:rsidP="00F72270"/>
        </w:tc>
      </w:tr>
      <w:tr w:rsidR="00F72270" w:rsidTr="002C1AD2">
        <w:trPr>
          <w:jc w:val="center"/>
        </w:trPr>
        <w:tc>
          <w:tcPr>
            <w:tcW w:w="936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72270" w:rsidRPr="000050DA" w:rsidTr="003F0352">
              <w:trPr>
                <w:jc w:val="center"/>
              </w:trPr>
              <w:tc>
                <w:tcPr>
                  <w:tcW w:w="787" w:type="dxa"/>
                </w:tcPr>
                <w:p w:rsidR="00F72270" w:rsidRPr="000050DA" w:rsidRDefault="00F72270" w:rsidP="00F72270">
                  <w:pPr>
                    <w:rPr>
                      <w:b/>
                    </w:rPr>
                  </w:pPr>
                  <w:r w:rsidRPr="000050DA">
                    <w:rPr>
                      <w:b/>
                    </w:rPr>
                    <w:t>(a)</w:t>
                  </w:r>
                </w:p>
              </w:tc>
              <w:tc>
                <w:tcPr>
                  <w:tcW w:w="7205" w:type="dxa"/>
                </w:tcPr>
                <w:p w:rsidR="00F72270" w:rsidRPr="000050DA" w:rsidRDefault="00F72270" w:rsidP="00F72270">
                  <w:r w:rsidRPr="000050DA">
                    <w:t>What is its average distance from the Sun</w:t>
                  </w:r>
                  <w:r>
                    <w:t xml:space="preserve"> in AU</w:t>
                  </w:r>
                  <w:r w:rsidRPr="000050DA">
                    <w:t>?</w:t>
                  </w:r>
                </w:p>
              </w:tc>
            </w:tr>
            <w:tr w:rsidR="00F72270" w:rsidRPr="000050DA" w:rsidTr="003F0352">
              <w:trPr>
                <w:jc w:val="center"/>
              </w:trPr>
              <w:tc>
                <w:tcPr>
                  <w:tcW w:w="787" w:type="dxa"/>
                </w:tcPr>
                <w:p w:rsidR="00F72270" w:rsidRPr="000050DA" w:rsidRDefault="00F72270" w:rsidP="00F72270">
                  <w:pPr>
                    <w:rPr>
                      <w:b/>
                    </w:rPr>
                  </w:pPr>
                </w:p>
              </w:tc>
              <w:tc>
                <w:tcPr>
                  <w:tcW w:w="7205" w:type="dxa"/>
                </w:tcPr>
                <w:p w:rsidR="00F72270" w:rsidRPr="000050DA" w:rsidRDefault="00F72270" w:rsidP="00F72270"/>
              </w:tc>
            </w:tr>
            <w:tr w:rsidR="00F72270" w:rsidRPr="000050DA" w:rsidTr="003F0352">
              <w:trPr>
                <w:jc w:val="center"/>
              </w:trPr>
              <w:tc>
                <w:tcPr>
                  <w:tcW w:w="787" w:type="dxa"/>
                </w:tcPr>
                <w:p w:rsidR="00F72270" w:rsidRPr="000050DA" w:rsidRDefault="00F72270" w:rsidP="00F72270">
                  <w:pPr>
                    <w:rPr>
                      <w:b/>
                    </w:rPr>
                  </w:pPr>
                  <w:bookmarkStart w:id="2" w:name="_Hlk159252468"/>
                  <w:r w:rsidRPr="000050DA">
                    <w:rPr>
                      <w:b/>
                    </w:rPr>
                    <w:t>(b)</w:t>
                  </w:r>
                </w:p>
              </w:tc>
              <w:tc>
                <w:tcPr>
                  <w:tcW w:w="7205" w:type="dxa"/>
                </w:tcPr>
                <w:p w:rsidR="00F72270" w:rsidRPr="000050DA" w:rsidRDefault="00F72270" w:rsidP="00F72270">
                  <w:r w:rsidRPr="000050DA">
                    <w:t xml:space="preserve">When it is closest to the Sun its distance (perihelion) is </w:t>
                  </w:r>
                  <m:oMath>
                    <m:r>
                      <m:rPr>
                        <m:sty m:val="p"/>
                      </m:rPr>
                      <w:rPr>
                        <w:rFonts w:ascii="Cambria Math" w:hAnsi="Cambria Math"/>
                      </w:rPr>
                      <m:t>0.593 AU</m:t>
                    </m:r>
                  </m:oMath>
                  <w:r w:rsidRPr="000050DA">
                    <w:rPr>
                      <w:rFonts w:eastAsiaTheme="minorEastAsia"/>
                    </w:rPr>
                    <w:t xml:space="preserve">.  One astronomical unit </w:t>
                  </w:r>
                  <m:oMath>
                    <m:d>
                      <m:dPr>
                        <m:ctrlPr>
                          <w:rPr>
                            <w:rFonts w:ascii="Cambria Math" w:eastAsiaTheme="minorEastAsia" w:hAnsi="Cambria Math"/>
                          </w:rPr>
                        </m:ctrlPr>
                      </m:dPr>
                      <m:e>
                        <m:r>
                          <m:rPr>
                            <m:sty m:val="p"/>
                          </m:rPr>
                          <w:rPr>
                            <w:rFonts w:ascii="Cambria Math" w:eastAsiaTheme="minorEastAsia" w:hAnsi="Cambria Math"/>
                          </w:rPr>
                          <m:t xml:space="preserve">1 AU=1.50 x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11</m:t>
                            </m:r>
                          </m:sup>
                        </m:sSup>
                        <m:r>
                          <m:rPr>
                            <m:sty m:val="p"/>
                          </m:rPr>
                          <w:rPr>
                            <w:rFonts w:ascii="Cambria Math" w:eastAsiaTheme="minorEastAsia" w:hAnsi="Cambria Math"/>
                          </w:rPr>
                          <m:t>m</m:t>
                        </m:r>
                      </m:e>
                    </m:d>
                  </m:oMath>
                  <w:r w:rsidRPr="000050DA">
                    <w:rPr>
                      <w:rFonts w:eastAsiaTheme="minorEastAsia"/>
                    </w:rPr>
                    <w:t xml:space="preserve"> is the average distance from the Earth to the Sun.  What is its farthest distance from the Sun in AU?</w:t>
                  </w:r>
                </w:p>
              </w:tc>
            </w:tr>
            <w:bookmarkEnd w:id="2"/>
            <w:tr w:rsidR="00F72270" w:rsidRPr="000050DA" w:rsidTr="003F0352">
              <w:trPr>
                <w:jc w:val="center"/>
              </w:trPr>
              <w:tc>
                <w:tcPr>
                  <w:tcW w:w="787" w:type="dxa"/>
                </w:tcPr>
                <w:p w:rsidR="00F72270" w:rsidRPr="000050DA" w:rsidRDefault="00F72270" w:rsidP="00F72270">
                  <w:pPr>
                    <w:rPr>
                      <w:b/>
                    </w:rPr>
                  </w:pPr>
                </w:p>
              </w:tc>
              <w:tc>
                <w:tcPr>
                  <w:tcW w:w="7205" w:type="dxa"/>
                </w:tcPr>
                <w:p w:rsidR="00F72270" w:rsidRPr="000050DA" w:rsidRDefault="00F72270" w:rsidP="00F72270"/>
              </w:tc>
            </w:tr>
            <w:tr w:rsidR="00F72270" w:rsidRPr="000050DA" w:rsidTr="003F0352">
              <w:trPr>
                <w:jc w:val="center"/>
              </w:trPr>
              <w:tc>
                <w:tcPr>
                  <w:tcW w:w="787" w:type="dxa"/>
                </w:tcPr>
                <w:p w:rsidR="00F72270" w:rsidRPr="000050DA" w:rsidRDefault="00F72270" w:rsidP="00F72270">
                  <w:pPr>
                    <w:rPr>
                      <w:b/>
                    </w:rPr>
                  </w:pPr>
                  <w:r w:rsidRPr="000050DA">
                    <w:rPr>
                      <w:b/>
                    </w:rPr>
                    <w:t>(c)</w:t>
                  </w:r>
                </w:p>
              </w:tc>
              <w:tc>
                <w:tcPr>
                  <w:tcW w:w="7205" w:type="dxa"/>
                </w:tcPr>
                <w:p w:rsidR="00F72270" w:rsidRPr="000050DA" w:rsidRDefault="00F72270" w:rsidP="00F72270">
                  <w:r w:rsidRPr="000050DA">
                    <w:t xml:space="preserve">What is the ratio of the orbital speed of Halley’s Comet when it is closest to the Sun versus farthest from the Sun </w:t>
                  </w:r>
                  <m:oMath>
                    <m:f>
                      <m:fPr>
                        <m:type m:val="skw"/>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close</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far</m:t>
                            </m:r>
                          </m:sub>
                        </m:sSub>
                      </m:den>
                    </m:f>
                  </m:oMath>
                  <w:r w:rsidRPr="000050DA">
                    <w:rPr>
                      <w:rFonts w:eastAsiaTheme="minorEastAsia"/>
                    </w:rPr>
                    <w:t>?</w:t>
                  </w:r>
                </w:p>
              </w:tc>
            </w:tr>
          </w:tbl>
          <w:p w:rsidR="00F72270" w:rsidRPr="000050DA"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19" w:history="1">
              <w:r>
                <w:rPr>
                  <w:rStyle w:val="Hyperlink"/>
                  <w:rFonts w:cstheme="minorHAnsi"/>
                </w:rPr>
                <w:t>Solution for Problem 13</w:t>
              </w:r>
            </w:hyperlink>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r w:rsidRPr="00DC23FB">
              <w:rPr>
                <w:b/>
                <w:bCs/>
              </w:rPr>
              <w:t>1</w:t>
            </w:r>
            <w:r>
              <w:rPr>
                <w:b/>
                <w:bCs/>
              </w:rPr>
              <w:t>4</w:t>
            </w:r>
            <w:r w:rsidRPr="00DC23FB">
              <w:rPr>
                <w:b/>
                <w:bCs/>
              </w:rPr>
              <w:t>.</w:t>
            </w:r>
            <w:r>
              <w:rPr>
                <w:bCs/>
              </w:rPr>
              <w:t xml:space="preserve"> What affect does the mass of the Sun have on your weight?  Determine the acceleration of gravity due to the Sun at the surface of the Earth.  Would this modify your actual weight?</w:t>
            </w:r>
          </w:p>
        </w:tc>
      </w:tr>
      <w:tr w:rsidR="00F72270" w:rsidTr="00FB0306">
        <w:trPr>
          <w:jc w:val="center"/>
        </w:trPr>
        <w:tc>
          <w:tcPr>
            <w:tcW w:w="9360" w:type="dxa"/>
            <w:vAlign w:val="center"/>
          </w:tcPr>
          <w:p w:rsidR="00F72270" w:rsidRPr="00C1775A" w:rsidRDefault="00F72270" w:rsidP="00F72270"/>
        </w:tc>
      </w:tr>
      <w:tr w:rsidR="00F72270" w:rsidTr="002C1AD2">
        <w:trPr>
          <w:jc w:val="center"/>
        </w:trPr>
        <w:tc>
          <w:tcPr>
            <w:tcW w:w="9360" w:type="dxa"/>
          </w:tcPr>
          <w:p w:rsidR="00F72270" w:rsidRDefault="00F72270" w:rsidP="00F72270">
            <w:pPr>
              <w:jc w:val="center"/>
            </w:pPr>
            <w:hyperlink r:id="rId20" w:history="1">
              <w:r>
                <w:rPr>
                  <w:rStyle w:val="Hyperlink"/>
                  <w:rFonts w:cstheme="minorHAnsi"/>
                </w:rPr>
                <w:t>Solution for Problem 14</w:t>
              </w:r>
            </w:hyperlink>
          </w:p>
        </w:tc>
      </w:tr>
      <w:tr w:rsidR="00F72270" w:rsidTr="002C1AD2">
        <w:trPr>
          <w:jc w:val="center"/>
        </w:trPr>
        <w:tc>
          <w:tcPr>
            <w:tcW w:w="9360" w:type="dxa"/>
          </w:tcPr>
          <w:p w:rsidR="00F72270" w:rsidRDefault="00F72270" w:rsidP="00F72270"/>
        </w:tc>
      </w:tr>
      <w:tr w:rsidR="00F72270" w:rsidTr="00A52C1A">
        <w:trPr>
          <w:jc w:val="center"/>
        </w:trPr>
        <w:tc>
          <w:tcPr>
            <w:tcW w:w="9360" w:type="dxa"/>
            <w:vAlign w:val="center"/>
          </w:tcPr>
          <w:p w:rsidR="00F72270" w:rsidRPr="00E4790B" w:rsidRDefault="00F72270" w:rsidP="00F72270">
            <w:r w:rsidRPr="00E4790B">
              <w:rPr>
                <w:b/>
                <w:bCs/>
              </w:rPr>
              <w:t>15.</w:t>
            </w:r>
            <w:r w:rsidRPr="00E4790B">
              <w:rPr>
                <w:bCs/>
              </w:rPr>
              <w:t xml:space="preserve"> Two identical particles of mass </w:t>
            </w:r>
            <m:oMath>
              <m:r>
                <m:rPr>
                  <m:sty m:val="p"/>
                </m:rPr>
                <w:rPr>
                  <w:rFonts w:ascii="Cambria Math" w:hAnsi="Cambria Math"/>
                </w:rPr>
                <m:t>m</m:t>
              </m:r>
            </m:oMath>
            <w:r w:rsidRPr="00E4790B">
              <w:rPr>
                <w:rFonts w:eastAsiaTheme="minorEastAsia"/>
                <w:bCs/>
              </w:rPr>
              <w:t xml:space="preserve">, are located on the x axis at points </w:t>
            </w:r>
            <m:oMath>
              <m:r>
                <m:rPr>
                  <m:sty m:val="p"/>
                </m:rPr>
                <w:rPr>
                  <w:rFonts w:ascii="Cambria Math" w:eastAsiaTheme="minorEastAsia" w:hAnsi="Cambria Math"/>
                </w:rPr>
                <m:t>±</m:t>
              </m:r>
              <m:sSub>
                <m:sSubPr>
                  <m:ctrlPr>
                    <w:rPr>
                      <w:rFonts w:ascii="Cambria Math" w:eastAsiaTheme="minorEastAsia" w:hAnsi="Cambria Math"/>
                      <w:bCs/>
                    </w:rPr>
                  </m:ctrlPr>
                </m:sSubPr>
                <m:e>
                  <m:r>
                    <m:rPr>
                      <m:sty m:val="p"/>
                    </m:rPr>
                    <w:rPr>
                      <w:rFonts w:ascii="Cambria Math" w:eastAsiaTheme="minorEastAsia" w:hAnsi="Cambria Math"/>
                    </w:rPr>
                    <m:t>x</m:t>
                  </m:r>
                </m:e>
                <m:sub>
                  <m:r>
                    <m:rPr>
                      <m:sty m:val="p"/>
                    </m:rPr>
                    <w:rPr>
                      <w:rFonts w:ascii="Cambria Math" w:eastAsiaTheme="minorEastAsia" w:hAnsi="Cambria Math"/>
                    </w:rPr>
                    <m:t>0</m:t>
                  </m:r>
                </m:sub>
              </m:sSub>
            </m:oMath>
            <w:r w:rsidRPr="00E4790B">
              <w:rPr>
                <w:rFonts w:eastAsiaTheme="minorEastAsia"/>
                <w:bCs/>
              </w:rPr>
              <w:t>.as shown below.</w:t>
            </w:r>
          </w:p>
        </w:tc>
      </w:tr>
      <w:tr w:rsidR="00F72270" w:rsidTr="00A52C1A">
        <w:trPr>
          <w:jc w:val="center"/>
        </w:trPr>
        <w:tc>
          <w:tcPr>
            <w:tcW w:w="9360" w:type="dxa"/>
            <w:vAlign w:val="center"/>
          </w:tcPr>
          <w:p w:rsidR="00F72270" w:rsidRPr="00E4790B" w:rsidRDefault="00F72270" w:rsidP="00F72270">
            <w:pPr>
              <w:jc w:val="center"/>
            </w:pPr>
            <w:r w:rsidRPr="00E4790B">
              <w:rPr>
                <w:noProof/>
              </w:rPr>
              <w:drawing>
                <wp:inline distT="0" distB="0" distL="0" distR="0" wp14:anchorId="6BF80F80" wp14:editId="267796D7">
                  <wp:extent cx="5715000" cy="231828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5287" cy="2322453"/>
                          </a:xfrm>
                          <a:prstGeom prst="rect">
                            <a:avLst/>
                          </a:prstGeom>
                          <a:noFill/>
                          <a:ln>
                            <a:noFill/>
                          </a:ln>
                        </pic:spPr>
                      </pic:pic>
                    </a:graphicData>
                  </a:graphic>
                </wp:inline>
              </w:drawing>
            </w:r>
          </w:p>
        </w:tc>
      </w:tr>
      <w:tr w:rsidR="00F72270" w:rsidTr="00A52C1A">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72270" w:rsidRPr="00E4790B" w:rsidTr="003F0352">
              <w:trPr>
                <w:jc w:val="center"/>
              </w:trPr>
              <w:tc>
                <w:tcPr>
                  <w:tcW w:w="787" w:type="dxa"/>
                </w:tcPr>
                <w:p w:rsidR="00F72270" w:rsidRPr="00E4790B" w:rsidRDefault="00F72270" w:rsidP="00F72270">
                  <w:pPr>
                    <w:rPr>
                      <w:b/>
                    </w:rPr>
                  </w:pPr>
                  <w:r w:rsidRPr="00E4790B">
                    <w:rPr>
                      <w:b/>
                    </w:rPr>
                    <w:t>(a)</w:t>
                  </w:r>
                </w:p>
              </w:tc>
              <w:tc>
                <w:tcPr>
                  <w:tcW w:w="7205" w:type="dxa"/>
                </w:tcPr>
                <w:p w:rsidR="00F72270" w:rsidRPr="00E4790B" w:rsidRDefault="00F72270" w:rsidP="00F72270">
                  <w:r w:rsidRPr="00E4790B">
                    <w:t xml:space="preserve">Determine a formula for the gravitational field due to these two particles for points along the y axis.  Express it as a function of </w:t>
                  </w:r>
                  <m:oMath>
                    <m:r>
                      <m:rPr>
                        <m:sty m:val="p"/>
                      </m:rPr>
                      <w:rPr>
                        <w:rFonts w:ascii="Cambria Math" w:hAnsi="Cambria Math"/>
                      </w:rPr>
                      <m:t xml:space="preserve">y, m,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r>
                      <m:rPr>
                        <m:sty m:val="p"/>
                      </m:rPr>
                      <w:rPr>
                        <w:rFonts w:ascii="Cambria Math" w:hAnsi="Cambria Math"/>
                      </w:rPr>
                      <m:t>,</m:t>
                    </m:r>
                  </m:oMath>
                  <w:r w:rsidRPr="00E4790B">
                    <w:rPr>
                      <w:rFonts w:eastAsiaTheme="minorEastAsia"/>
                    </w:rPr>
                    <w:t xml:space="preserve"> and any constants needed.</w:t>
                  </w:r>
                </w:p>
              </w:tc>
            </w:tr>
            <w:tr w:rsidR="00F72270" w:rsidRPr="00E4790B" w:rsidTr="003F0352">
              <w:trPr>
                <w:jc w:val="center"/>
              </w:trPr>
              <w:tc>
                <w:tcPr>
                  <w:tcW w:w="787" w:type="dxa"/>
                </w:tcPr>
                <w:p w:rsidR="00F72270" w:rsidRPr="00E4790B" w:rsidRDefault="00F72270" w:rsidP="00F72270">
                  <w:pPr>
                    <w:rPr>
                      <w:b/>
                    </w:rPr>
                  </w:pPr>
                </w:p>
              </w:tc>
              <w:tc>
                <w:tcPr>
                  <w:tcW w:w="7205" w:type="dxa"/>
                </w:tcPr>
                <w:p w:rsidR="00F72270" w:rsidRPr="00E4790B" w:rsidRDefault="00F72270" w:rsidP="00F72270"/>
              </w:tc>
            </w:tr>
            <w:tr w:rsidR="00F72270" w:rsidRPr="00E4790B" w:rsidTr="003F0352">
              <w:trPr>
                <w:jc w:val="center"/>
              </w:trPr>
              <w:tc>
                <w:tcPr>
                  <w:tcW w:w="787" w:type="dxa"/>
                </w:tcPr>
                <w:p w:rsidR="00F72270" w:rsidRPr="00E4790B" w:rsidRDefault="00F72270" w:rsidP="00F72270">
                  <w:pPr>
                    <w:rPr>
                      <w:b/>
                    </w:rPr>
                  </w:pPr>
                  <w:r w:rsidRPr="00E4790B">
                    <w:rPr>
                      <w:b/>
                    </w:rPr>
                    <w:t>(b)</w:t>
                  </w:r>
                </w:p>
              </w:tc>
              <w:tc>
                <w:tcPr>
                  <w:tcW w:w="7205" w:type="dxa"/>
                </w:tcPr>
                <w:p w:rsidR="00F72270" w:rsidRPr="00E4790B" w:rsidRDefault="00F72270" w:rsidP="00F72270">
                  <w:r w:rsidRPr="00E4790B">
                    <w:t>Determine where along the y axis the gravitational field will be a maximum and determine that value.</w:t>
                  </w:r>
                </w:p>
                <w:p w:rsidR="00F72270" w:rsidRPr="00E4790B" w:rsidRDefault="00F72270" w:rsidP="00F72270">
                  <w:r w:rsidRPr="00E4790B">
                    <w:t>Hint: take first derivative of what you found in (a) and set it equal to zero.</w:t>
                  </w:r>
                </w:p>
              </w:tc>
            </w:tr>
          </w:tbl>
          <w:p w:rsidR="00F72270" w:rsidRPr="00E4790B" w:rsidRDefault="00F72270" w:rsidP="00F72270"/>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22" w:history="1">
              <w:r>
                <w:rPr>
                  <w:rStyle w:val="Hyperlink"/>
                  <w:rFonts w:cstheme="minorHAnsi"/>
                </w:rPr>
                <w:t>Solution for Problem 15</w:t>
              </w:r>
            </w:hyperlink>
          </w:p>
        </w:tc>
      </w:tr>
      <w:tr w:rsidR="00F72270" w:rsidTr="00BC48AF">
        <w:trPr>
          <w:jc w:val="center"/>
        </w:trPr>
        <w:tc>
          <w:tcPr>
            <w:tcW w:w="9360" w:type="dxa"/>
            <w:vAlign w:val="center"/>
          </w:tcPr>
          <w:p w:rsidR="00F72270" w:rsidRPr="00C97C25" w:rsidRDefault="00F72270" w:rsidP="00F72270"/>
        </w:tc>
      </w:tr>
      <w:tr w:rsidR="00F72270" w:rsidTr="00BF7116">
        <w:trPr>
          <w:jc w:val="center"/>
        </w:trPr>
        <w:tc>
          <w:tcPr>
            <w:tcW w:w="9360" w:type="dxa"/>
            <w:vAlign w:val="center"/>
          </w:tcPr>
          <w:p w:rsidR="00F72270" w:rsidRPr="007C1DA9" w:rsidRDefault="00F72270" w:rsidP="00F72270">
            <w:pPr>
              <w:rPr>
                <w:bCs/>
              </w:rPr>
            </w:pPr>
            <w:r w:rsidRPr="007C1DA9">
              <w:rPr>
                <w:b/>
                <w:bCs/>
              </w:rPr>
              <w:lastRenderedPageBreak/>
              <w:t>16.</w:t>
            </w:r>
            <w:r w:rsidRPr="007C1DA9">
              <w:rPr>
                <w:bCs/>
              </w:rPr>
              <w:t xml:space="preserve"> For stars that have masses around the mass of our Sun, they will not undergo big supernova events and become either black holes or neutron stars.  Instead they will cause their outer layers to slough off and the dense core which is mostly in an electron degenerate state will survive.  The result is an object with the mass of our Sun but in a volume comparable to our planet.  Consider such a white dwarf with the mass of our Sun so </w:t>
            </w:r>
          </w:p>
          <w:p w:rsidR="00F72270" w:rsidRPr="007C1DA9" w:rsidRDefault="00F72270" w:rsidP="00F72270">
            <m:oMath>
              <m:r>
                <m:rPr>
                  <m:sty m:val="p"/>
                </m:rPr>
                <w:rPr>
                  <w:rFonts w:ascii="Cambria Math" w:hAnsi="Cambria Math"/>
                </w:rPr>
                <m:t xml:space="preserve">m=1.99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30</m:t>
                  </m:r>
                </m:sup>
              </m:sSup>
              <m:r>
                <m:rPr>
                  <m:sty m:val="p"/>
                </m:rPr>
                <w:rPr>
                  <w:rFonts w:ascii="Cambria Math" w:hAnsi="Cambria Math"/>
                </w:rPr>
                <m:t xml:space="preserve"> kg</m:t>
              </m:r>
            </m:oMath>
            <w:r w:rsidRPr="007C1DA9">
              <w:rPr>
                <w:rFonts w:eastAsiaTheme="minorEastAsia"/>
                <w:bCs/>
              </w:rPr>
              <w:t xml:space="preserve"> and a radius the same as Earth </w:t>
            </w:r>
            <m:oMath>
              <m:r>
                <m:rPr>
                  <m:sty m:val="p"/>
                </m:rPr>
                <w:rPr>
                  <w:rFonts w:ascii="Cambria Math" w:eastAsiaTheme="minorEastAsia" w:hAnsi="Cambria Math"/>
                </w:rPr>
                <m:t xml:space="preserve">R=6.37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oMath>
            <w:r w:rsidRPr="007C1DA9">
              <w:rPr>
                <w:rFonts w:eastAsiaTheme="minorEastAsia"/>
                <w:bCs/>
              </w:rPr>
              <w:t>.</w:t>
            </w:r>
          </w:p>
        </w:tc>
      </w:tr>
      <w:tr w:rsidR="00F72270" w:rsidTr="00BF7116">
        <w:trPr>
          <w:jc w:val="center"/>
        </w:trPr>
        <w:tc>
          <w:tcPr>
            <w:tcW w:w="9360" w:type="dxa"/>
            <w:vAlign w:val="center"/>
          </w:tcPr>
          <w:p w:rsidR="00F72270" w:rsidRPr="007C1DA9" w:rsidRDefault="00F72270" w:rsidP="00F72270"/>
        </w:tc>
      </w:tr>
      <w:tr w:rsidR="00F72270" w:rsidTr="00BF7116">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F72270" w:rsidRPr="007C1DA9" w:rsidTr="003F0352">
              <w:trPr>
                <w:jc w:val="center"/>
              </w:trPr>
              <w:tc>
                <w:tcPr>
                  <w:tcW w:w="787" w:type="dxa"/>
                </w:tcPr>
                <w:p w:rsidR="00F72270" w:rsidRPr="007C1DA9" w:rsidRDefault="00F72270" w:rsidP="00F72270">
                  <w:pPr>
                    <w:rPr>
                      <w:b/>
                    </w:rPr>
                  </w:pPr>
                  <w:r w:rsidRPr="007C1DA9">
                    <w:rPr>
                      <w:b/>
                    </w:rPr>
                    <w:t>(a)</w:t>
                  </w:r>
                </w:p>
              </w:tc>
              <w:tc>
                <w:tcPr>
                  <w:tcW w:w="7205" w:type="dxa"/>
                </w:tcPr>
                <w:p w:rsidR="00F72270" w:rsidRPr="007C1DA9" w:rsidRDefault="00F72270" w:rsidP="00F72270">
                  <w:r w:rsidRPr="007C1DA9">
                    <w:t>Estimate the value of the acceleration of gravity near the surface of this white dwarf.</w:t>
                  </w:r>
                </w:p>
              </w:tc>
            </w:tr>
            <w:tr w:rsidR="00F72270" w:rsidRPr="007C1DA9" w:rsidTr="003F0352">
              <w:trPr>
                <w:jc w:val="center"/>
              </w:trPr>
              <w:tc>
                <w:tcPr>
                  <w:tcW w:w="787" w:type="dxa"/>
                </w:tcPr>
                <w:p w:rsidR="00F72270" w:rsidRPr="007C1DA9" w:rsidRDefault="00F72270" w:rsidP="00F72270">
                  <w:pPr>
                    <w:rPr>
                      <w:b/>
                    </w:rPr>
                  </w:pPr>
                </w:p>
              </w:tc>
              <w:tc>
                <w:tcPr>
                  <w:tcW w:w="7205" w:type="dxa"/>
                </w:tcPr>
                <w:p w:rsidR="00F72270" w:rsidRPr="007C1DA9" w:rsidRDefault="00F72270" w:rsidP="00F72270"/>
              </w:tc>
            </w:tr>
            <w:tr w:rsidR="00F72270" w:rsidRPr="007C1DA9" w:rsidTr="003F0352">
              <w:trPr>
                <w:jc w:val="center"/>
              </w:trPr>
              <w:tc>
                <w:tcPr>
                  <w:tcW w:w="787" w:type="dxa"/>
                </w:tcPr>
                <w:p w:rsidR="00F72270" w:rsidRPr="007C1DA9" w:rsidRDefault="00F72270" w:rsidP="00F72270">
                  <w:pPr>
                    <w:rPr>
                      <w:b/>
                    </w:rPr>
                  </w:pPr>
                  <w:bookmarkStart w:id="3" w:name="_Hlk159328047"/>
                  <w:r w:rsidRPr="007C1DA9">
                    <w:rPr>
                      <w:b/>
                    </w:rPr>
                    <w:t>(b)</w:t>
                  </w:r>
                </w:p>
              </w:tc>
              <w:tc>
                <w:tcPr>
                  <w:tcW w:w="7205" w:type="dxa"/>
                </w:tcPr>
                <w:p w:rsidR="00F72270" w:rsidRPr="007C1DA9" w:rsidRDefault="00F72270" w:rsidP="00F72270">
                  <w:r w:rsidRPr="007C1DA9">
                    <w:t xml:space="preserve">Using the value found in (a) what would that make the weight of a </w:t>
                  </w:r>
                  <m:oMath>
                    <m:r>
                      <m:rPr>
                        <m:sty m:val="p"/>
                      </m:rPr>
                      <w:rPr>
                        <w:rFonts w:ascii="Cambria Math" w:hAnsi="Cambria Math"/>
                      </w:rPr>
                      <m:t>75.0 kg</m:t>
                    </m:r>
                  </m:oMath>
                  <w:r w:rsidRPr="007C1DA9">
                    <w:rPr>
                      <w:rFonts w:eastAsiaTheme="minorEastAsia"/>
                    </w:rPr>
                    <w:t xml:space="preserve"> person?</w:t>
                  </w:r>
                </w:p>
              </w:tc>
            </w:tr>
            <w:bookmarkEnd w:id="3"/>
            <w:tr w:rsidR="00F72270" w:rsidRPr="007C1DA9" w:rsidTr="003F0352">
              <w:trPr>
                <w:jc w:val="center"/>
              </w:trPr>
              <w:tc>
                <w:tcPr>
                  <w:tcW w:w="787" w:type="dxa"/>
                </w:tcPr>
                <w:p w:rsidR="00F72270" w:rsidRPr="007C1DA9" w:rsidRDefault="00F72270" w:rsidP="00F72270">
                  <w:pPr>
                    <w:rPr>
                      <w:b/>
                    </w:rPr>
                  </w:pPr>
                </w:p>
              </w:tc>
              <w:tc>
                <w:tcPr>
                  <w:tcW w:w="7205" w:type="dxa"/>
                </w:tcPr>
                <w:p w:rsidR="00F72270" w:rsidRPr="007C1DA9" w:rsidRDefault="00F72270" w:rsidP="00F72270"/>
              </w:tc>
            </w:tr>
            <w:tr w:rsidR="00F72270" w:rsidRPr="007C1DA9" w:rsidTr="003F0352">
              <w:trPr>
                <w:jc w:val="center"/>
              </w:trPr>
              <w:tc>
                <w:tcPr>
                  <w:tcW w:w="787" w:type="dxa"/>
                </w:tcPr>
                <w:p w:rsidR="00F72270" w:rsidRPr="007C1DA9" w:rsidRDefault="00F72270" w:rsidP="00F72270">
                  <w:pPr>
                    <w:rPr>
                      <w:b/>
                    </w:rPr>
                  </w:pPr>
                  <w:bookmarkStart w:id="4" w:name="_Hlk159328192"/>
                  <w:r w:rsidRPr="007C1DA9">
                    <w:rPr>
                      <w:b/>
                    </w:rPr>
                    <w:t>(c)</w:t>
                  </w:r>
                </w:p>
              </w:tc>
              <w:tc>
                <w:tcPr>
                  <w:tcW w:w="7205" w:type="dxa"/>
                </w:tcPr>
                <w:p w:rsidR="00F72270" w:rsidRPr="007C1DA9" w:rsidRDefault="00F72270" w:rsidP="00F72270">
                  <w:r w:rsidRPr="007C1DA9">
                    <w:t xml:space="preserve">What would the speed of a rock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rock</m:t>
                            </m:r>
                          </m:sub>
                        </m:sSub>
                        <m:r>
                          <m:rPr>
                            <m:sty m:val="p"/>
                          </m:rPr>
                          <w:rPr>
                            <w:rFonts w:ascii="Cambria Math" w:hAnsi="Cambria Math"/>
                          </w:rPr>
                          <m:t>=0.345 kg</m:t>
                        </m:r>
                      </m:e>
                    </m:d>
                  </m:oMath>
                  <w:r w:rsidRPr="007C1DA9">
                    <w:rPr>
                      <w:rFonts w:eastAsiaTheme="minorEastAsia"/>
                    </w:rPr>
                    <w:t xml:space="preserve"> be after falling from rest a distance of </w:t>
                  </w:r>
                  <m:oMath>
                    <m:r>
                      <m:rPr>
                        <m:sty m:val="p"/>
                      </m:rPr>
                      <w:rPr>
                        <w:rFonts w:ascii="Cambria Math" w:eastAsiaTheme="minorEastAsia" w:hAnsi="Cambria Math"/>
                      </w:rPr>
                      <m:t>1.25 m</m:t>
                    </m:r>
                  </m:oMath>
                  <w:r w:rsidRPr="007C1DA9">
                    <w:rPr>
                      <w:rFonts w:eastAsiaTheme="minorEastAsia"/>
                    </w:rPr>
                    <w:t>?</w:t>
                  </w:r>
                </w:p>
              </w:tc>
            </w:tr>
            <w:bookmarkEnd w:id="4"/>
          </w:tbl>
          <w:p w:rsidR="00F72270" w:rsidRPr="007C1DA9" w:rsidRDefault="00F72270" w:rsidP="00F72270">
            <w:pPr>
              <w:rPr>
                <w:b/>
              </w:rPr>
            </w:pPr>
          </w:p>
        </w:tc>
      </w:tr>
      <w:tr w:rsidR="00F72270" w:rsidTr="002C1AD2">
        <w:trPr>
          <w:jc w:val="center"/>
        </w:trPr>
        <w:tc>
          <w:tcPr>
            <w:tcW w:w="9360" w:type="dxa"/>
          </w:tcPr>
          <w:p w:rsidR="00F72270" w:rsidRDefault="00F72270" w:rsidP="00F72270"/>
        </w:tc>
      </w:tr>
      <w:tr w:rsidR="00F72270" w:rsidTr="002C1AD2">
        <w:trPr>
          <w:jc w:val="center"/>
        </w:trPr>
        <w:tc>
          <w:tcPr>
            <w:tcW w:w="9360" w:type="dxa"/>
          </w:tcPr>
          <w:p w:rsidR="00F72270" w:rsidRDefault="00F72270" w:rsidP="00F72270">
            <w:pPr>
              <w:jc w:val="center"/>
            </w:pPr>
            <w:hyperlink r:id="rId23" w:history="1">
              <w:r>
                <w:rPr>
                  <w:rStyle w:val="Hyperlink"/>
                  <w:rFonts w:cstheme="minorHAnsi"/>
                </w:rPr>
                <w:t>Solution for Problem 16</w:t>
              </w:r>
            </w:hyperlink>
          </w:p>
        </w:tc>
      </w:tr>
      <w:tr w:rsidR="00F72270" w:rsidTr="002C1AD2">
        <w:trPr>
          <w:jc w:val="center"/>
        </w:trPr>
        <w:tc>
          <w:tcPr>
            <w:tcW w:w="9360" w:type="dxa"/>
          </w:tcPr>
          <w:p w:rsidR="00F72270" w:rsidRDefault="00F72270" w:rsidP="00F72270"/>
        </w:tc>
      </w:tr>
      <w:tr w:rsidR="00F72270" w:rsidTr="00FB0306">
        <w:trPr>
          <w:jc w:val="center"/>
        </w:trPr>
        <w:tc>
          <w:tcPr>
            <w:tcW w:w="9360" w:type="dxa"/>
            <w:vAlign w:val="center"/>
          </w:tcPr>
          <w:p w:rsidR="00F72270" w:rsidRPr="00C3606D" w:rsidRDefault="00F72270" w:rsidP="00F72270">
            <w:r w:rsidRPr="00FE2815">
              <w:rPr>
                <w:b/>
                <w:bCs/>
              </w:rPr>
              <w:t>17.</w:t>
            </w:r>
            <w:r w:rsidRPr="00FE2815">
              <w:rPr>
                <w:bCs/>
              </w:rPr>
              <w:t xml:space="preserve"> The Magellan spacecraft orbited Venus from 1990 to 1994.  During this time, it used microwaves to map the surface of the planet through its thick opaque atmosphere.  The mass of Venus is </w:t>
            </w: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Venus</m:t>
                  </m:r>
                </m:sub>
              </m:sSub>
              <m:r>
                <m:rPr>
                  <m:sty m:val="p"/>
                </m:rPr>
                <w:rPr>
                  <w:rFonts w:ascii="Cambria Math" w:hAnsi="Cambria Math"/>
                </w:rPr>
                <m:t xml:space="preserve">=4.87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kg</m:t>
              </m:r>
            </m:oMath>
            <w:r w:rsidRPr="00FE2815">
              <w:rPr>
                <w:rFonts w:eastAsiaTheme="minorEastAsia"/>
                <w:bCs/>
              </w:rPr>
              <w:t xml:space="preserve"> and its radius is </w:t>
            </w:r>
            <m:oMath>
              <m:sSub>
                <m:sSubPr>
                  <m:ctrlPr>
                    <w:rPr>
                      <w:rFonts w:ascii="Cambria Math" w:eastAsiaTheme="minorEastAsia" w:hAnsi="Cambria Math"/>
                      <w:bCs/>
                    </w:rPr>
                  </m:ctrlPr>
                </m:sSubPr>
                <m:e>
                  <m:r>
                    <m:rPr>
                      <m:sty m:val="p"/>
                    </m:rPr>
                    <w:rPr>
                      <w:rFonts w:ascii="Cambria Math" w:eastAsiaTheme="minorEastAsia" w:hAnsi="Cambria Math"/>
                    </w:rPr>
                    <m:t>R</m:t>
                  </m:r>
                </m:e>
                <m:sub>
                  <m:r>
                    <m:rPr>
                      <m:sty m:val="p"/>
                    </m:rPr>
                    <w:rPr>
                      <w:rFonts w:ascii="Cambria Math" w:eastAsiaTheme="minorEastAsia" w:hAnsi="Cambria Math"/>
                    </w:rPr>
                    <m:t>Venus</m:t>
                  </m:r>
                </m:sub>
              </m:sSub>
              <m:r>
                <m:rPr>
                  <m:sty m:val="p"/>
                </m:rPr>
                <w:rPr>
                  <w:rFonts w:ascii="Cambria Math" w:eastAsiaTheme="minorEastAsia" w:hAnsi="Cambria Math"/>
                </w:rPr>
                <m:t xml:space="preserve">=6.05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oMath>
            <w:r w:rsidRPr="00FE2815">
              <w:rPr>
                <w:rFonts w:eastAsiaTheme="minorEastAsia"/>
                <w:bCs/>
              </w:rPr>
              <w:t xml:space="preserve">.  If the satellite took </w:t>
            </w:r>
            <m:oMath>
              <m:r>
                <m:rPr>
                  <m:sty m:val="p"/>
                </m:rPr>
                <w:rPr>
                  <w:rFonts w:ascii="Cambria Math" w:eastAsiaTheme="minorEastAsia" w:hAnsi="Cambria Math"/>
                </w:rPr>
                <m:t xml:space="preserve">5.44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r>
                <m:rPr>
                  <m:sty m:val="p"/>
                </m:rPr>
                <w:rPr>
                  <w:rFonts w:ascii="Cambria Math" w:eastAsiaTheme="minorEastAsia" w:hAnsi="Cambria Math"/>
                </w:rPr>
                <m:t xml:space="preserve"> s </m:t>
              </m:r>
              <m:d>
                <m:dPr>
                  <m:ctrlPr>
                    <w:rPr>
                      <w:rFonts w:ascii="Cambria Math" w:eastAsiaTheme="minorEastAsia" w:hAnsi="Cambria Math"/>
                      <w:bCs/>
                    </w:rPr>
                  </m:ctrlPr>
                </m:dPr>
                <m:e>
                  <m:r>
                    <m:rPr>
                      <m:sty m:val="p"/>
                    </m:rPr>
                    <w:rPr>
                      <w:rFonts w:ascii="Cambria Math" w:eastAsiaTheme="minorEastAsia" w:hAnsi="Cambria Math"/>
                    </w:rPr>
                    <m:t>~1.5 hours</m:t>
                  </m:r>
                </m:e>
              </m:d>
            </m:oMath>
            <w:r w:rsidRPr="00FE2815">
              <w:rPr>
                <w:rFonts w:eastAsiaTheme="minorEastAsia"/>
                <w:bCs/>
              </w:rPr>
              <w:t>, how far above the surface of the planet was the satellite orbiting?</w:t>
            </w:r>
          </w:p>
        </w:tc>
      </w:tr>
      <w:tr w:rsidR="00F72270" w:rsidTr="002C1AD2">
        <w:trPr>
          <w:jc w:val="center"/>
        </w:trPr>
        <w:tc>
          <w:tcPr>
            <w:tcW w:w="9360" w:type="dxa"/>
          </w:tcPr>
          <w:p w:rsidR="00F72270" w:rsidRDefault="00F72270" w:rsidP="00F72270">
            <w:pPr>
              <w:jc w:val="center"/>
            </w:pPr>
            <w:hyperlink r:id="rId24" w:history="1">
              <w:r>
                <w:rPr>
                  <w:rStyle w:val="Hyperlink"/>
                  <w:rFonts w:cstheme="minorHAnsi"/>
                </w:rPr>
                <w:t>Solution for Problem 17</w:t>
              </w:r>
            </w:hyperlink>
          </w:p>
        </w:tc>
      </w:tr>
      <w:tr w:rsidR="00F72270" w:rsidTr="002C1AD2">
        <w:trPr>
          <w:jc w:val="center"/>
        </w:trPr>
        <w:tc>
          <w:tcPr>
            <w:tcW w:w="9360" w:type="dxa"/>
          </w:tcPr>
          <w:p w:rsidR="00F72270" w:rsidRDefault="00F72270" w:rsidP="00F72270"/>
        </w:tc>
      </w:tr>
      <w:tr w:rsidR="00070D63" w:rsidTr="003A43D2">
        <w:trPr>
          <w:jc w:val="center"/>
        </w:trPr>
        <w:tc>
          <w:tcPr>
            <w:tcW w:w="9360" w:type="dxa"/>
            <w:vAlign w:val="center"/>
          </w:tcPr>
          <w:p w:rsidR="00070D63" w:rsidRPr="00D707A7" w:rsidRDefault="00070D63" w:rsidP="00070D63">
            <w:r w:rsidRPr="00D707A7">
              <w:rPr>
                <w:b/>
                <w:bCs/>
              </w:rPr>
              <w:t>18.</w:t>
            </w:r>
            <w:r w:rsidRPr="00D707A7">
              <w:rPr>
                <w:bCs/>
              </w:rPr>
              <w:t xml:space="preserve"> The Global Positioning System (GPS) uses 24 satellites orbiting the Earth.  These satellites use triangulation and comparing signals transmitted by these satellites to a receiver which can then determine your exact location on Earth to within an accuracy of a few centimeters.  The satellite orbits are distributed evenly around the Earth with four satellites in each of six orbits allowing continuous navigational corrections or fixes.  The satellites orbit at altitudes of approximately </w:t>
            </w:r>
            <m:oMath>
              <m:r>
                <m:rPr>
                  <m:sty m:val="p"/>
                </m:rPr>
                <w:rPr>
                  <w:rFonts w:ascii="Cambria Math" w:hAnsi="Cambria Math"/>
                </w:rPr>
                <m:t xml:space="preserve">2.04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7</m:t>
                  </m:r>
                </m:sup>
              </m:sSup>
              <m:r>
                <m:rPr>
                  <m:sty m:val="p"/>
                </m:rPr>
                <w:rPr>
                  <w:rFonts w:ascii="Cambria Math" w:hAnsi="Cambria Math"/>
                </w:rPr>
                <m:t xml:space="preserve"> m</m:t>
              </m:r>
            </m:oMath>
            <w:r w:rsidRPr="00D707A7">
              <w:rPr>
                <w:rFonts w:eastAsiaTheme="minorEastAsia"/>
                <w:bCs/>
              </w:rPr>
              <w:t xml:space="preserve"> above the surface of the Earth.  Reminder the radius of the Earth is </w:t>
            </w:r>
            <m:oMath>
              <m:r>
                <m:rPr>
                  <m:sty m:val="p"/>
                </m:rPr>
                <w:rPr>
                  <w:rFonts w:ascii="Cambria Math" w:eastAsiaTheme="minorEastAsia" w:hAnsi="Cambria Math"/>
                </w:rPr>
                <m:t xml:space="preserve">6.37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 xml:space="preserve"> m</m:t>
              </m:r>
            </m:oMath>
            <w:r w:rsidRPr="00D707A7">
              <w:rPr>
                <w:rFonts w:eastAsiaTheme="minorEastAsia"/>
                <w:bCs/>
              </w:rPr>
              <w:t xml:space="preserve"> and the mass of the Earth is </w:t>
            </w:r>
            <m:oMath>
              <m:r>
                <m:rPr>
                  <m:sty m:val="p"/>
                </m:rPr>
                <w:rPr>
                  <w:rFonts w:ascii="Cambria Math" w:eastAsiaTheme="minorEastAsia" w:hAnsi="Cambria Math"/>
                </w:rPr>
                <m:t xml:space="preserve">5.98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24</m:t>
                  </m:r>
                </m:sup>
              </m:sSup>
              <m:r>
                <m:rPr>
                  <m:sty m:val="p"/>
                </m:rPr>
                <w:rPr>
                  <w:rFonts w:ascii="Cambria Math" w:eastAsiaTheme="minorEastAsia" w:hAnsi="Cambria Math"/>
                </w:rPr>
                <m:t xml:space="preserve"> kg</m:t>
              </m:r>
            </m:oMath>
            <w:r w:rsidRPr="00D707A7">
              <w:rPr>
                <w:rFonts w:eastAsiaTheme="minorEastAsia"/>
                <w:bCs/>
              </w:rPr>
              <w:t>.</w:t>
            </w:r>
          </w:p>
        </w:tc>
      </w:tr>
      <w:tr w:rsidR="00070D63" w:rsidTr="003A43D2">
        <w:trPr>
          <w:jc w:val="center"/>
        </w:trPr>
        <w:tc>
          <w:tcPr>
            <w:tcW w:w="9360" w:type="dxa"/>
            <w:vAlign w:val="center"/>
          </w:tcPr>
          <w:p w:rsidR="00070D63" w:rsidRPr="00C7777C" w:rsidRDefault="00070D63" w:rsidP="00070D63"/>
        </w:tc>
      </w:tr>
      <w:tr w:rsidR="00070D63" w:rsidTr="003A43D2">
        <w:trPr>
          <w:jc w:val="center"/>
        </w:trPr>
        <w:tc>
          <w:tcPr>
            <w:tcW w:w="9360"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070D63" w:rsidRPr="00C7777C" w:rsidTr="003F0352">
              <w:trPr>
                <w:jc w:val="center"/>
              </w:trPr>
              <w:tc>
                <w:tcPr>
                  <w:tcW w:w="787" w:type="dxa"/>
                </w:tcPr>
                <w:p w:rsidR="00070D63" w:rsidRPr="00C7777C" w:rsidRDefault="00070D63" w:rsidP="00070D63">
                  <w:pPr>
                    <w:rPr>
                      <w:b/>
                    </w:rPr>
                  </w:pPr>
                  <w:r w:rsidRPr="00C7777C">
                    <w:rPr>
                      <w:b/>
                    </w:rPr>
                    <w:t>(a)</w:t>
                  </w:r>
                </w:p>
              </w:tc>
              <w:tc>
                <w:tcPr>
                  <w:tcW w:w="7205" w:type="dxa"/>
                </w:tcPr>
                <w:p w:rsidR="00070D63" w:rsidRPr="00C7777C" w:rsidRDefault="00070D63" w:rsidP="00070D63">
                  <w:r w:rsidRPr="00C7777C">
                    <w:t>Determine the speed of each satellite.</w:t>
                  </w:r>
                </w:p>
              </w:tc>
            </w:tr>
            <w:tr w:rsidR="00070D63" w:rsidRPr="00C7777C" w:rsidTr="003F0352">
              <w:trPr>
                <w:jc w:val="center"/>
              </w:trPr>
              <w:tc>
                <w:tcPr>
                  <w:tcW w:w="787" w:type="dxa"/>
                </w:tcPr>
                <w:p w:rsidR="00070D63" w:rsidRPr="00C7777C" w:rsidRDefault="00070D63" w:rsidP="00070D63">
                  <w:pPr>
                    <w:rPr>
                      <w:b/>
                    </w:rPr>
                  </w:pPr>
                </w:p>
              </w:tc>
              <w:tc>
                <w:tcPr>
                  <w:tcW w:w="7205" w:type="dxa"/>
                </w:tcPr>
                <w:p w:rsidR="00070D63" w:rsidRPr="00C7777C" w:rsidRDefault="00070D63" w:rsidP="00070D63"/>
              </w:tc>
            </w:tr>
            <w:tr w:rsidR="00070D63" w:rsidRPr="00C7777C" w:rsidTr="003F0352">
              <w:trPr>
                <w:jc w:val="center"/>
              </w:trPr>
              <w:tc>
                <w:tcPr>
                  <w:tcW w:w="787" w:type="dxa"/>
                </w:tcPr>
                <w:p w:rsidR="00070D63" w:rsidRPr="00C7777C" w:rsidRDefault="00070D63" w:rsidP="00070D63">
                  <w:pPr>
                    <w:rPr>
                      <w:b/>
                    </w:rPr>
                  </w:pPr>
                  <w:r w:rsidRPr="00C7777C">
                    <w:rPr>
                      <w:b/>
                    </w:rPr>
                    <w:t>(b)</w:t>
                  </w:r>
                </w:p>
              </w:tc>
              <w:tc>
                <w:tcPr>
                  <w:tcW w:w="7205" w:type="dxa"/>
                </w:tcPr>
                <w:p w:rsidR="00070D63" w:rsidRPr="00C7777C" w:rsidRDefault="00070D63" w:rsidP="00070D63">
                  <w:r w:rsidRPr="00C7777C">
                    <w:t>Determine the period of each satellite.</w:t>
                  </w:r>
                </w:p>
              </w:tc>
            </w:tr>
          </w:tbl>
          <w:p w:rsidR="00070D63" w:rsidRPr="00C7777C" w:rsidRDefault="00070D63" w:rsidP="00070D63">
            <w:pPr>
              <w:rPr>
                <w:b/>
              </w:rPr>
            </w:pPr>
          </w:p>
        </w:tc>
      </w:tr>
      <w:tr w:rsidR="00070D63" w:rsidTr="002C1AD2">
        <w:trPr>
          <w:jc w:val="center"/>
        </w:trPr>
        <w:tc>
          <w:tcPr>
            <w:tcW w:w="9360" w:type="dxa"/>
            <w:vAlign w:val="center"/>
          </w:tcPr>
          <w:p w:rsidR="00070D63" w:rsidRPr="00CE6A4A" w:rsidRDefault="00070D63" w:rsidP="00070D63"/>
        </w:tc>
      </w:tr>
      <w:tr w:rsidR="00070D63" w:rsidTr="002C1AD2">
        <w:trPr>
          <w:jc w:val="center"/>
        </w:trPr>
        <w:tc>
          <w:tcPr>
            <w:tcW w:w="9360" w:type="dxa"/>
          </w:tcPr>
          <w:p w:rsidR="00070D63" w:rsidRDefault="00070D63" w:rsidP="00070D63">
            <w:pPr>
              <w:jc w:val="center"/>
            </w:pPr>
            <w:hyperlink r:id="rId25" w:history="1">
              <w:r>
                <w:rPr>
                  <w:rStyle w:val="Hyperlink"/>
                  <w:rFonts w:cstheme="minorHAnsi"/>
                </w:rPr>
                <w:t>Solution for Problem 18</w:t>
              </w:r>
            </w:hyperlink>
          </w:p>
        </w:tc>
      </w:tr>
      <w:tr w:rsidR="00070D63" w:rsidTr="002C1AD2">
        <w:trPr>
          <w:jc w:val="center"/>
        </w:trPr>
        <w:tc>
          <w:tcPr>
            <w:tcW w:w="9360" w:type="dxa"/>
          </w:tcPr>
          <w:p w:rsidR="00070D63" w:rsidRDefault="00070D63" w:rsidP="00070D63"/>
        </w:tc>
      </w:tr>
      <w:tr w:rsidR="00070D63" w:rsidTr="00FB0306">
        <w:trPr>
          <w:jc w:val="center"/>
        </w:trPr>
        <w:tc>
          <w:tcPr>
            <w:tcW w:w="9360" w:type="dxa"/>
            <w:vAlign w:val="center"/>
          </w:tcPr>
          <w:p w:rsidR="00070D63" w:rsidRPr="00A76649" w:rsidRDefault="00070D63" w:rsidP="00070D63"/>
        </w:tc>
      </w:tr>
      <w:tr w:rsidR="00070D63" w:rsidTr="00FB0306">
        <w:trPr>
          <w:jc w:val="center"/>
        </w:trPr>
        <w:tc>
          <w:tcPr>
            <w:tcW w:w="9360" w:type="dxa"/>
            <w:vAlign w:val="center"/>
          </w:tcPr>
          <w:p w:rsidR="00070D63" w:rsidRPr="00A76649" w:rsidRDefault="00070D63" w:rsidP="00070D63"/>
        </w:tc>
      </w:tr>
      <w:tr w:rsidR="00070D63" w:rsidTr="00FB0306">
        <w:trPr>
          <w:jc w:val="center"/>
        </w:trPr>
        <w:tc>
          <w:tcPr>
            <w:tcW w:w="9360" w:type="dxa"/>
            <w:vAlign w:val="center"/>
          </w:tcPr>
          <w:p w:rsidR="00070D63" w:rsidRPr="00A76649" w:rsidRDefault="00070D63" w:rsidP="00070D63"/>
        </w:tc>
      </w:tr>
      <w:tr w:rsidR="00070D63" w:rsidTr="00FB0306">
        <w:trPr>
          <w:jc w:val="center"/>
        </w:trPr>
        <w:tc>
          <w:tcPr>
            <w:tcW w:w="9360" w:type="dxa"/>
            <w:vAlign w:val="center"/>
          </w:tcPr>
          <w:p w:rsidR="00070D63" w:rsidRPr="00A76649" w:rsidRDefault="00070D63" w:rsidP="00070D63"/>
        </w:tc>
      </w:tr>
      <w:tr w:rsidR="00070D63" w:rsidTr="00FB0306">
        <w:trPr>
          <w:jc w:val="center"/>
        </w:trPr>
        <w:tc>
          <w:tcPr>
            <w:tcW w:w="9360" w:type="dxa"/>
            <w:vAlign w:val="center"/>
          </w:tcPr>
          <w:p w:rsidR="00070D63" w:rsidRPr="00A76649" w:rsidRDefault="00070D63" w:rsidP="00070D63"/>
        </w:tc>
      </w:tr>
      <w:tr w:rsidR="00070D63" w:rsidTr="00FB0306">
        <w:trPr>
          <w:jc w:val="center"/>
        </w:trPr>
        <w:tc>
          <w:tcPr>
            <w:tcW w:w="9360" w:type="dxa"/>
            <w:vAlign w:val="center"/>
          </w:tcPr>
          <w:p w:rsidR="00070D63" w:rsidRPr="00A76649" w:rsidRDefault="00070D63" w:rsidP="00070D63">
            <w:r w:rsidRPr="00260610">
              <w:rPr>
                <w:b/>
                <w:bCs/>
              </w:rPr>
              <w:lastRenderedPageBreak/>
              <w:t>19.</w:t>
            </w:r>
            <w:r w:rsidRPr="00260610">
              <w:rPr>
                <w:bCs/>
              </w:rPr>
              <w:t xml:space="preserve"> Our Sun is approximately </w:t>
            </w:r>
            <m:oMath>
              <m:r>
                <m:rPr>
                  <m:sty m:val="p"/>
                </m:rPr>
                <w:rPr>
                  <w:rFonts w:ascii="Cambria Math" w:hAnsi="Cambria Math"/>
                </w:rPr>
                <m:t>8 kiloparsecs</m:t>
              </m:r>
            </m:oMath>
            <w:r w:rsidRPr="00260610">
              <w:rPr>
                <w:bCs/>
              </w:rPr>
              <w:t xml:space="preserve"> </w:t>
            </w:r>
            <m:oMath>
              <m:d>
                <m:dPr>
                  <m:ctrlPr>
                    <w:rPr>
                      <w:rFonts w:ascii="Cambria Math" w:hAnsi="Cambria Math"/>
                      <w:bCs/>
                    </w:rPr>
                  </m:ctrlPr>
                </m:dPr>
                <m:e>
                  <m:r>
                    <m:rPr>
                      <m:sty m:val="p"/>
                    </m:rPr>
                    <w:rPr>
                      <w:rFonts w:ascii="Cambria Math" w:hAnsi="Cambria Math"/>
                    </w:rPr>
                    <m:t xml:space="preserve">2.469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20</m:t>
                      </m:r>
                    </m:sup>
                  </m:sSup>
                  <m:r>
                    <m:rPr>
                      <m:sty m:val="p"/>
                    </m:rPr>
                    <w:rPr>
                      <w:rFonts w:ascii="Cambria Math" w:hAnsi="Cambria Math"/>
                    </w:rPr>
                    <m:t xml:space="preserve"> m</m:t>
                  </m:r>
                </m:e>
              </m:d>
            </m:oMath>
            <w:r w:rsidRPr="00260610">
              <w:rPr>
                <w:rFonts w:eastAsiaTheme="minorEastAsia"/>
                <w:bCs/>
              </w:rPr>
              <w:t xml:space="preserve"> from the center of our galaxy, the Milky Way Galaxy.  It takes our Sun approximately </w:t>
            </w:r>
            <m:oMath>
              <m:r>
                <m:rPr>
                  <m:sty m:val="p"/>
                </m:rPr>
                <w:rPr>
                  <w:rFonts w:ascii="Cambria Math" w:eastAsiaTheme="minorEastAsia" w:hAnsi="Cambria Math"/>
                </w:rPr>
                <m:t xml:space="preserve">225 Million years </m:t>
              </m:r>
              <m:d>
                <m:dPr>
                  <m:ctrlPr>
                    <w:rPr>
                      <w:rFonts w:ascii="Cambria Math" w:eastAsiaTheme="minorEastAsia" w:hAnsi="Cambria Math"/>
                      <w:bCs/>
                    </w:rPr>
                  </m:ctrlPr>
                </m:dPr>
                <m:e>
                  <m:r>
                    <m:rPr>
                      <m:sty m:val="p"/>
                    </m:rPr>
                    <w:rPr>
                      <w:rFonts w:ascii="Cambria Math" w:eastAsiaTheme="minorEastAsia" w:hAnsi="Cambria Math"/>
                    </w:rPr>
                    <m:t xml:space="preserve">7.097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15</m:t>
                      </m:r>
                    </m:sup>
                  </m:sSup>
                  <m:r>
                    <m:rPr>
                      <m:sty m:val="p"/>
                    </m:rPr>
                    <w:rPr>
                      <w:rFonts w:ascii="Cambria Math" w:eastAsiaTheme="minorEastAsia" w:hAnsi="Cambria Math"/>
                    </w:rPr>
                    <m:t xml:space="preserve"> s</m:t>
                  </m:r>
                </m:e>
              </m:d>
            </m:oMath>
            <w:r w:rsidRPr="00260610">
              <w:rPr>
                <w:rFonts w:eastAsiaTheme="minorEastAsia"/>
                <w:bCs/>
              </w:rPr>
              <w:t xml:space="preserve"> to orbit once.  From this information, what is the mass of our galaxy which lies inside of the orbit of our Sun around the galactic center?  Express your in answer in terms of our Sun’s mass </w:t>
            </w:r>
            <m:oMath>
              <m:d>
                <m:dPr>
                  <m:ctrlPr>
                    <w:rPr>
                      <w:rFonts w:ascii="Cambria Math" w:eastAsiaTheme="minorEastAsia" w:hAnsi="Cambria Math"/>
                      <w:bCs/>
                    </w:rPr>
                  </m:ctrlPr>
                </m:dPr>
                <m:e>
                  <m:r>
                    <m:rPr>
                      <m:sty m:val="p"/>
                    </m:rPr>
                    <w:rPr>
                      <w:rFonts w:ascii="Cambria Math" w:eastAsiaTheme="minorEastAsia" w:hAnsi="Cambria Math"/>
                    </w:rPr>
                    <m:t xml:space="preserve">1.99 x </m:t>
                  </m:r>
                  <m:sSup>
                    <m:sSupPr>
                      <m:ctrlPr>
                        <w:rPr>
                          <w:rFonts w:ascii="Cambria Math" w:eastAsiaTheme="minorEastAsia" w:hAnsi="Cambria Math"/>
                          <w:bCs/>
                        </w:rPr>
                      </m:ctrlPr>
                    </m:sSupPr>
                    <m:e>
                      <m:r>
                        <m:rPr>
                          <m:sty m:val="p"/>
                        </m:rPr>
                        <w:rPr>
                          <w:rFonts w:ascii="Cambria Math" w:eastAsiaTheme="minorEastAsia" w:hAnsi="Cambria Math"/>
                        </w:rPr>
                        <m:t>10</m:t>
                      </m:r>
                    </m:e>
                    <m:sup>
                      <m:r>
                        <m:rPr>
                          <m:sty m:val="p"/>
                        </m:rPr>
                        <w:rPr>
                          <w:rFonts w:ascii="Cambria Math" w:eastAsiaTheme="minorEastAsia" w:hAnsi="Cambria Math"/>
                        </w:rPr>
                        <m:t>30</m:t>
                      </m:r>
                    </m:sup>
                  </m:sSup>
                  <m:r>
                    <m:rPr>
                      <m:sty m:val="p"/>
                    </m:rPr>
                    <w:rPr>
                      <w:rFonts w:ascii="Cambria Math" w:eastAsiaTheme="minorEastAsia" w:hAnsi="Cambria Math"/>
                    </w:rPr>
                    <m:t xml:space="preserve"> kg</m:t>
                  </m:r>
                </m:e>
              </m:d>
            </m:oMath>
            <w:r w:rsidRPr="00260610">
              <w:rPr>
                <w:rFonts w:eastAsiaTheme="minorEastAsia"/>
                <w:bCs/>
              </w:rPr>
              <w:t>.</w:t>
            </w:r>
          </w:p>
        </w:tc>
      </w:tr>
      <w:tr w:rsidR="00070D63" w:rsidTr="002C1AD2">
        <w:trPr>
          <w:jc w:val="center"/>
        </w:trPr>
        <w:tc>
          <w:tcPr>
            <w:tcW w:w="9360" w:type="dxa"/>
          </w:tcPr>
          <w:p w:rsidR="00070D63" w:rsidRDefault="00070D63" w:rsidP="00070D63">
            <w:pPr>
              <w:jc w:val="center"/>
            </w:pPr>
            <w:hyperlink r:id="rId26" w:history="1">
              <w:r>
                <w:rPr>
                  <w:rStyle w:val="Hyperlink"/>
                  <w:rFonts w:cstheme="minorHAnsi"/>
                </w:rPr>
                <w:t>Solution for Problem 19</w:t>
              </w:r>
            </w:hyperlink>
          </w:p>
        </w:tc>
      </w:tr>
      <w:tr w:rsidR="00070D63" w:rsidTr="002C1AD2">
        <w:trPr>
          <w:jc w:val="center"/>
        </w:trPr>
        <w:tc>
          <w:tcPr>
            <w:tcW w:w="9360" w:type="dxa"/>
          </w:tcPr>
          <w:p w:rsidR="00070D63" w:rsidRDefault="00070D63" w:rsidP="00070D63"/>
        </w:tc>
      </w:tr>
      <w:tr w:rsidR="00070D63" w:rsidTr="00AD2486">
        <w:trPr>
          <w:jc w:val="center"/>
        </w:trPr>
        <w:tc>
          <w:tcPr>
            <w:tcW w:w="9360" w:type="dxa"/>
            <w:vAlign w:val="center"/>
          </w:tcPr>
          <w:p w:rsidR="00070D63" w:rsidRPr="004619D9" w:rsidRDefault="00070D63" w:rsidP="00070D63">
            <w:pPr>
              <w:rPr>
                <w:rFonts w:eastAsiaTheme="minorEastAsia"/>
                <w:bCs/>
              </w:rPr>
            </w:pPr>
            <w:r w:rsidRPr="004619D9">
              <w:rPr>
                <w:b/>
                <w:bCs/>
              </w:rPr>
              <w:t>20.</w:t>
            </w:r>
            <w:r w:rsidRPr="004619D9">
              <w:rPr>
                <w:bCs/>
              </w:rPr>
              <w:t xml:space="preserve"> An object is released from rest at a height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E</m:t>
                  </m:r>
                </m:sub>
              </m:sSub>
            </m:oMath>
            <w:r w:rsidRPr="004619D9">
              <w:rPr>
                <w:rFonts w:eastAsiaTheme="minorEastAsia"/>
                <w:bCs/>
              </w:rPr>
              <w:t xml:space="preserve"> (the radius of the Earth) above the surface of the Earth.  Ignoring air resistance estimate its velocity just before it strikes Earth’s surface.</w:t>
            </w:r>
          </w:p>
          <w:p w:rsidR="00070D63" w:rsidRPr="00862C59" w:rsidRDefault="00070D63" w:rsidP="00070D63">
            <w:r w:rsidRPr="004619D9">
              <w:t>Hint: using Newton’s Second Law and the Law of Universal Gravitation, apply a chain rule and integrate.</w:t>
            </w:r>
          </w:p>
        </w:tc>
      </w:tr>
      <w:tr w:rsidR="00070D63" w:rsidTr="002C1AD2">
        <w:trPr>
          <w:jc w:val="center"/>
        </w:trPr>
        <w:tc>
          <w:tcPr>
            <w:tcW w:w="9360" w:type="dxa"/>
          </w:tcPr>
          <w:p w:rsidR="00070D63" w:rsidRDefault="00070D63" w:rsidP="00070D63">
            <w:pPr>
              <w:jc w:val="center"/>
            </w:pPr>
            <w:hyperlink r:id="rId27" w:history="1">
              <w:r>
                <w:rPr>
                  <w:rStyle w:val="Hyperlink"/>
                  <w:rFonts w:cstheme="minorHAnsi"/>
                </w:rPr>
                <w:t>Solution for Problem 20</w:t>
              </w:r>
            </w:hyperlink>
          </w:p>
        </w:tc>
      </w:tr>
      <w:tr w:rsidR="00070D63" w:rsidTr="002C1AD2">
        <w:trPr>
          <w:jc w:val="center"/>
        </w:trPr>
        <w:tc>
          <w:tcPr>
            <w:tcW w:w="9360" w:type="dxa"/>
            <w:vAlign w:val="center"/>
          </w:tcPr>
          <w:p w:rsidR="00070D63" w:rsidRPr="00BE6D6D" w:rsidRDefault="00070D63" w:rsidP="00070D63">
            <w:bookmarkStart w:id="5" w:name="_GoBack"/>
            <w:bookmarkEnd w:id="5"/>
          </w:p>
        </w:tc>
      </w:tr>
      <w:tr w:rsidR="00070D63" w:rsidTr="002C1AD2">
        <w:trPr>
          <w:jc w:val="center"/>
        </w:trPr>
        <w:tc>
          <w:tcPr>
            <w:tcW w:w="93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070D63"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070D63" w:rsidRPr="005D63C1" w:rsidTr="00376EF0">
                    <w:trPr>
                      <w:jc w:val="center"/>
                    </w:trPr>
                    <w:tc>
                      <w:tcPr>
                        <w:tcW w:w="576" w:type="dxa"/>
                        <w:vAlign w:val="center"/>
                      </w:tcPr>
                      <w:p w:rsidR="00070D63" w:rsidRPr="005D63C1" w:rsidRDefault="00070D63" w:rsidP="00070D63">
                        <w:pPr>
                          <w:jc w:val="center"/>
                          <w:rPr>
                            <w:rFonts w:ascii="Calibri" w:hAnsi="Calibri"/>
                            <w:b/>
                            <w:sz w:val="28"/>
                            <w:szCs w:val="28"/>
                          </w:rPr>
                        </w:pPr>
                      </w:p>
                    </w:tc>
                    <w:tc>
                      <w:tcPr>
                        <w:tcW w:w="2736" w:type="dxa"/>
                        <w:vAlign w:val="center"/>
                      </w:tcPr>
                      <w:p w:rsidR="00070D63" w:rsidRPr="005D63C1" w:rsidRDefault="00070D63" w:rsidP="00070D63">
                        <w:pPr>
                          <w:jc w:val="center"/>
                          <w:rPr>
                            <w:rFonts w:ascii="Calibri" w:hAnsi="Calibri"/>
                            <w:b/>
                            <w:sz w:val="28"/>
                            <w:szCs w:val="28"/>
                          </w:rPr>
                        </w:pPr>
                        <w:hyperlink r:id="rId28" w:history="1">
                          <w:r w:rsidRPr="005D63C1">
                            <w:rPr>
                              <w:rStyle w:val="Hyperlink"/>
                              <w:sz w:val="28"/>
                              <w:szCs w:val="28"/>
                            </w:rPr>
                            <w:t>Dr. Donovan's Classes Page</w:t>
                          </w:r>
                        </w:hyperlink>
                      </w:p>
                    </w:tc>
                    <w:tc>
                      <w:tcPr>
                        <w:tcW w:w="576" w:type="dxa"/>
                        <w:vAlign w:val="center"/>
                      </w:tcPr>
                      <w:p w:rsidR="00070D63" w:rsidRPr="005D63C1" w:rsidRDefault="00070D63" w:rsidP="00070D63">
                        <w:pPr>
                          <w:jc w:val="center"/>
                          <w:rPr>
                            <w:rFonts w:ascii="Calibri" w:hAnsi="Calibri"/>
                            <w:b/>
                            <w:sz w:val="28"/>
                            <w:szCs w:val="28"/>
                          </w:rPr>
                        </w:pPr>
                      </w:p>
                    </w:tc>
                    <w:tc>
                      <w:tcPr>
                        <w:tcW w:w="2946" w:type="dxa"/>
                        <w:vAlign w:val="center"/>
                      </w:tcPr>
                      <w:p w:rsidR="00070D63" w:rsidRPr="005D63C1" w:rsidRDefault="00070D63" w:rsidP="00070D63">
                        <w:pPr>
                          <w:jc w:val="center"/>
                          <w:rPr>
                            <w:rFonts w:ascii="Calibri" w:hAnsi="Calibri"/>
                            <w:b/>
                            <w:sz w:val="28"/>
                            <w:szCs w:val="28"/>
                          </w:rPr>
                        </w:pPr>
                        <w:hyperlink r:id="rId29" w:history="1">
                          <w:r>
                            <w:rPr>
                              <w:rStyle w:val="Hyperlink"/>
                              <w:sz w:val="28"/>
                              <w:szCs w:val="28"/>
                            </w:rPr>
                            <w:t>Dr. Donovan's PH 220 Homework Page</w:t>
                          </w:r>
                        </w:hyperlink>
                      </w:p>
                    </w:tc>
                  </w:tr>
                  <w:tr w:rsidR="00070D63" w:rsidRPr="005D63C1" w:rsidTr="00376EF0">
                    <w:trPr>
                      <w:jc w:val="center"/>
                    </w:trPr>
                    <w:tc>
                      <w:tcPr>
                        <w:tcW w:w="576" w:type="dxa"/>
                        <w:vAlign w:val="center"/>
                      </w:tcPr>
                      <w:p w:rsidR="00070D63" w:rsidRPr="005D63C1" w:rsidRDefault="00070D63" w:rsidP="00070D63">
                        <w:pPr>
                          <w:jc w:val="center"/>
                          <w:rPr>
                            <w:rFonts w:ascii="Calibri" w:hAnsi="Calibri"/>
                            <w:b/>
                            <w:sz w:val="28"/>
                            <w:szCs w:val="28"/>
                          </w:rPr>
                        </w:pPr>
                      </w:p>
                    </w:tc>
                    <w:tc>
                      <w:tcPr>
                        <w:tcW w:w="2736" w:type="dxa"/>
                        <w:vAlign w:val="center"/>
                      </w:tcPr>
                      <w:p w:rsidR="00070D63" w:rsidRPr="005D63C1" w:rsidRDefault="00070D63" w:rsidP="00070D63">
                        <w:pPr>
                          <w:jc w:val="center"/>
                          <w:rPr>
                            <w:rFonts w:ascii="Calibri" w:hAnsi="Calibri"/>
                            <w:b/>
                            <w:sz w:val="28"/>
                            <w:szCs w:val="28"/>
                          </w:rPr>
                        </w:pPr>
                      </w:p>
                    </w:tc>
                    <w:tc>
                      <w:tcPr>
                        <w:tcW w:w="576" w:type="dxa"/>
                        <w:vAlign w:val="center"/>
                      </w:tcPr>
                      <w:p w:rsidR="00070D63" w:rsidRPr="005D63C1" w:rsidRDefault="00070D63" w:rsidP="00070D63">
                        <w:pPr>
                          <w:jc w:val="center"/>
                          <w:rPr>
                            <w:rFonts w:ascii="Calibri" w:hAnsi="Calibri"/>
                            <w:b/>
                            <w:sz w:val="28"/>
                            <w:szCs w:val="28"/>
                          </w:rPr>
                        </w:pPr>
                      </w:p>
                    </w:tc>
                    <w:tc>
                      <w:tcPr>
                        <w:tcW w:w="2946" w:type="dxa"/>
                        <w:vAlign w:val="center"/>
                      </w:tcPr>
                      <w:p w:rsidR="00070D63" w:rsidRPr="005D63C1" w:rsidRDefault="00070D63" w:rsidP="00070D63">
                        <w:pPr>
                          <w:jc w:val="center"/>
                          <w:rPr>
                            <w:rFonts w:ascii="Calibri" w:hAnsi="Calibri"/>
                            <w:b/>
                            <w:sz w:val="28"/>
                            <w:szCs w:val="28"/>
                          </w:rPr>
                        </w:pPr>
                      </w:p>
                    </w:tc>
                  </w:tr>
                  <w:tr w:rsidR="00070D63" w:rsidRPr="005D63C1" w:rsidTr="00376EF0">
                    <w:trPr>
                      <w:jc w:val="center"/>
                    </w:trPr>
                    <w:tc>
                      <w:tcPr>
                        <w:tcW w:w="576" w:type="dxa"/>
                        <w:vAlign w:val="center"/>
                      </w:tcPr>
                      <w:p w:rsidR="00070D63" w:rsidRPr="005D63C1" w:rsidRDefault="00070D63" w:rsidP="00070D63">
                        <w:pPr>
                          <w:jc w:val="center"/>
                          <w:rPr>
                            <w:rFonts w:ascii="Calibri" w:hAnsi="Calibri"/>
                            <w:b/>
                            <w:sz w:val="28"/>
                            <w:szCs w:val="28"/>
                          </w:rPr>
                        </w:pPr>
                      </w:p>
                    </w:tc>
                    <w:tc>
                      <w:tcPr>
                        <w:tcW w:w="2736" w:type="dxa"/>
                        <w:vAlign w:val="center"/>
                      </w:tcPr>
                      <w:p w:rsidR="00070D63" w:rsidRPr="005D63C1" w:rsidRDefault="00070D63" w:rsidP="00070D63">
                        <w:pPr>
                          <w:jc w:val="center"/>
                          <w:rPr>
                            <w:rFonts w:ascii="Calibri" w:hAnsi="Calibri"/>
                            <w:b/>
                            <w:sz w:val="28"/>
                            <w:szCs w:val="28"/>
                          </w:rPr>
                        </w:pPr>
                        <w:hyperlink r:id="rId30" w:history="1">
                          <w:r w:rsidRPr="005D63C1">
                            <w:rPr>
                              <w:rStyle w:val="Hyperlink"/>
                              <w:sz w:val="28"/>
                              <w:szCs w:val="28"/>
                            </w:rPr>
                            <w:t>NMU Physics Department Web Page</w:t>
                          </w:r>
                        </w:hyperlink>
                      </w:p>
                    </w:tc>
                    <w:tc>
                      <w:tcPr>
                        <w:tcW w:w="576" w:type="dxa"/>
                        <w:vAlign w:val="center"/>
                      </w:tcPr>
                      <w:p w:rsidR="00070D63" w:rsidRPr="005D63C1" w:rsidRDefault="00070D63" w:rsidP="00070D63">
                        <w:pPr>
                          <w:jc w:val="center"/>
                          <w:rPr>
                            <w:rFonts w:ascii="Calibri" w:hAnsi="Calibri"/>
                            <w:b/>
                            <w:sz w:val="28"/>
                            <w:szCs w:val="28"/>
                          </w:rPr>
                        </w:pPr>
                      </w:p>
                    </w:tc>
                    <w:tc>
                      <w:tcPr>
                        <w:tcW w:w="2946" w:type="dxa"/>
                        <w:vAlign w:val="center"/>
                      </w:tcPr>
                      <w:p w:rsidR="00070D63" w:rsidRPr="005D63C1" w:rsidRDefault="00070D63" w:rsidP="00070D63">
                        <w:pPr>
                          <w:jc w:val="center"/>
                          <w:rPr>
                            <w:rFonts w:ascii="Calibri" w:hAnsi="Calibri"/>
                            <w:b/>
                            <w:sz w:val="28"/>
                            <w:szCs w:val="28"/>
                          </w:rPr>
                        </w:pPr>
                        <w:hyperlink r:id="rId31" w:history="1">
                          <w:r w:rsidRPr="005D63C1">
                            <w:rPr>
                              <w:rStyle w:val="Hyperlink"/>
                              <w:sz w:val="28"/>
                              <w:szCs w:val="28"/>
                            </w:rPr>
                            <w:t>NMU Main Page</w:t>
                          </w:r>
                        </w:hyperlink>
                      </w:p>
                    </w:tc>
                  </w:tr>
                </w:tbl>
                <w:p w:rsidR="00070D63" w:rsidRPr="005D63C1" w:rsidRDefault="00070D63" w:rsidP="00070D63">
                  <w:pPr>
                    <w:pStyle w:val="HTMLAddress"/>
                    <w:jc w:val="center"/>
                    <w:rPr>
                      <w:rFonts w:eastAsia="Times New Roman"/>
                      <w:b/>
                      <w:bCs/>
                      <w:color w:val="auto"/>
                      <w:sz w:val="28"/>
                      <w:szCs w:val="28"/>
                    </w:rPr>
                  </w:pPr>
                </w:p>
              </w:tc>
            </w:tr>
            <w:tr w:rsidR="00070D63"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070D63" w:rsidRPr="005D63C1" w:rsidTr="00376EF0">
                    <w:tc>
                      <w:tcPr>
                        <w:tcW w:w="9124" w:type="dxa"/>
                      </w:tcPr>
                      <w:p w:rsidR="00070D63" w:rsidRPr="005D63C1" w:rsidRDefault="00070D63" w:rsidP="00070D63">
                        <w:pPr>
                          <w:rPr>
                            <w:color w:val="FF0000"/>
                            <w:sz w:val="28"/>
                            <w:szCs w:val="28"/>
                          </w:rPr>
                        </w:pPr>
                        <w:r w:rsidRPr="005D63C1">
                          <w:rPr>
                            <w:rFonts w:eastAsia="Times New Roman"/>
                            <w:b/>
                            <w:bCs/>
                            <w:color w:val="FF0000"/>
                            <w:sz w:val="28"/>
                            <w:szCs w:val="28"/>
                          </w:rPr>
                          <w:t xml:space="preserve">Please send any comments or questions about this page to </w:t>
                        </w:r>
                        <w:hyperlink r:id="rId32" w:history="1">
                          <w:r w:rsidRPr="005D63C1">
                            <w:rPr>
                              <w:rStyle w:val="Hyperlink"/>
                              <w:rFonts w:eastAsia="Times New Roman"/>
                              <w:bCs/>
                              <w:color w:val="FF0000"/>
                              <w:sz w:val="28"/>
                              <w:szCs w:val="28"/>
                            </w:rPr>
                            <w:t>ddonovan@nmu.edu</w:t>
                          </w:r>
                        </w:hyperlink>
                      </w:p>
                    </w:tc>
                  </w:tr>
                  <w:tr w:rsidR="00070D63" w:rsidRPr="005D63C1" w:rsidTr="00376EF0">
                    <w:tc>
                      <w:tcPr>
                        <w:tcW w:w="9124" w:type="dxa"/>
                      </w:tcPr>
                      <w:p w:rsidR="00070D63" w:rsidRPr="005D63C1" w:rsidRDefault="00070D63" w:rsidP="00070D63">
                        <w:pPr>
                          <w:rPr>
                            <w:color w:val="FF0000"/>
                            <w:sz w:val="28"/>
                            <w:szCs w:val="28"/>
                          </w:rPr>
                        </w:pPr>
                        <w:r w:rsidRPr="005D63C1">
                          <w:rPr>
                            <w:i/>
                            <w:iCs/>
                            <w:color w:val="FF0000"/>
                            <w:sz w:val="28"/>
                            <w:szCs w:val="28"/>
                          </w:rPr>
                          <w:t>Thi</w:t>
                        </w:r>
                        <w:r>
                          <w:rPr>
                            <w:i/>
                            <w:iCs/>
                            <w:color w:val="FF0000"/>
                            <w:sz w:val="28"/>
                            <w:szCs w:val="28"/>
                          </w:rPr>
                          <w:t>s page last updated on February 20, 2024</w:t>
                        </w:r>
                      </w:p>
                    </w:tc>
                  </w:tr>
                </w:tbl>
                <w:p w:rsidR="00070D63" w:rsidRPr="005D63C1" w:rsidRDefault="00070D63" w:rsidP="00070D63">
                  <w:pPr>
                    <w:pStyle w:val="HTMLAddress"/>
                    <w:rPr>
                      <w:rFonts w:eastAsia="Times New Roman"/>
                      <w:b/>
                      <w:bCs/>
                      <w:color w:val="auto"/>
                      <w:sz w:val="28"/>
                      <w:szCs w:val="28"/>
                    </w:rPr>
                  </w:pPr>
                </w:p>
              </w:tc>
            </w:tr>
          </w:tbl>
          <w:p w:rsidR="00070D63" w:rsidRPr="00CC1D87" w:rsidRDefault="00070D63" w:rsidP="00070D63">
            <w:pPr>
              <w:jc w:val="center"/>
            </w:pPr>
          </w:p>
        </w:tc>
      </w:tr>
      <w:tr w:rsidR="00070D63" w:rsidTr="002C1AD2">
        <w:trPr>
          <w:jc w:val="center"/>
        </w:trPr>
        <w:tc>
          <w:tcPr>
            <w:tcW w:w="9360" w:type="dxa"/>
          </w:tcPr>
          <w:p w:rsidR="00070D63" w:rsidRDefault="00070D63" w:rsidP="00070D63"/>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704C9"/>
    <w:rsid w:val="00070D63"/>
    <w:rsid w:val="000771EC"/>
    <w:rsid w:val="000952B4"/>
    <w:rsid w:val="000B3B01"/>
    <w:rsid w:val="000E0914"/>
    <w:rsid w:val="000E58A6"/>
    <w:rsid w:val="000F692B"/>
    <w:rsid w:val="0014572F"/>
    <w:rsid w:val="00155FCF"/>
    <w:rsid w:val="001A603C"/>
    <w:rsid w:val="001C07E2"/>
    <w:rsid w:val="001E04F3"/>
    <w:rsid w:val="00202466"/>
    <w:rsid w:val="00215834"/>
    <w:rsid w:val="002167DF"/>
    <w:rsid w:val="00263DA9"/>
    <w:rsid w:val="00282FD9"/>
    <w:rsid w:val="002C1AD2"/>
    <w:rsid w:val="002C4003"/>
    <w:rsid w:val="002C48E0"/>
    <w:rsid w:val="00345819"/>
    <w:rsid w:val="00373937"/>
    <w:rsid w:val="00376EF0"/>
    <w:rsid w:val="00385E03"/>
    <w:rsid w:val="00416185"/>
    <w:rsid w:val="00417ACE"/>
    <w:rsid w:val="0042378E"/>
    <w:rsid w:val="00461511"/>
    <w:rsid w:val="004740D4"/>
    <w:rsid w:val="00475F7C"/>
    <w:rsid w:val="004A1D8E"/>
    <w:rsid w:val="004C5CAE"/>
    <w:rsid w:val="004E41FB"/>
    <w:rsid w:val="00524AC9"/>
    <w:rsid w:val="005A2449"/>
    <w:rsid w:val="005B147A"/>
    <w:rsid w:val="005B369E"/>
    <w:rsid w:val="005E219C"/>
    <w:rsid w:val="0062714F"/>
    <w:rsid w:val="00647280"/>
    <w:rsid w:val="007418B4"/>
    <w:rsid w:val="00773C86"/>
    <w:rsid w:val="007A0165"/>
    <w:rsid w:val="007E50D5"/>
    <w:rsid w:val="007F4C97"/>
    <w:rsid w:val="008B0AA3"/>
    <w:rsid w:val="008D070B"/>
    <w:rsid w:val="0092503F"/>
    <w:rsid w:val="009677A2"/>
    <w:rsid w:val="009B6642"/>
    <w:rsid w:val="009C217C"/>
    <w:rsid w:val="00A63CE5"/>
    <w:rsid w:val="00A6526A"/>
    <w:rsid w:val="00A87C8B"/>
    <w:rsid w:val="00AA2A3B"/>
    <w:rsid w:val="00AD023A"/>
    <w:rsid w:val="00B1187F"/>
    <w:rsid w:val="00B1666B"/>
    <w:rsid w:val="00B24F82"/>
    <w:rsid w:val="00B259DA"/>
    <w:rsid w:val="00B27B45"/>
    <w:rsid w:val="00B31598"/>
    <w:rsid w:val="00B3646E"/>
    <w:rsid w:val="00B47E91"/>
    <w:rsid w:val="00B50D64"/>
    <w:rsid w:val="00B96F0B"/>
    <w:rsid w:val="00BD21C7"/>
    <w:rsid w:val="00BE78E2"/>
    <w:rsid w:val="00C76226"/>
    <w:rsid w:val="00C76424"/>
    <w:rsid w:val="00CD1FE3"/>
    <w:rsid w:val="00CF0C6C"/>
    <w:rsid w:val="00D0615B"/>
    <w:rsid w:val="00D13062"/>
    <w:rsid w:val="00D326D6"/>
    <w:rsid w:val="00D52630"/>
    <w:rsid w:val="00D67DE9"/>
    <w:rsid w:val="00D85161"/>
    <w:rsid w:val="00D9674C"/>
    <w:rsid w:val="00DC3CC4"/>
    <w:rsid w:val="00DC6B7A"/>
    <w:rsid w:val="00DD2E56"/>
    <w:rsid w:val="00DE1B14"/>
    <w:rsid w:val="00E059D6"/>
    <w:rsid w:val="00E1078C"/>
    <w:rsid w:val="00E72037"/>
    <w:rsid w:val="00E90B65"/>
    <w:rsid w:val="00E91392"/>
    <w:rsid w:val="00ED55B4"/>
    <w:rsid w:val="00F10ECD"/>
    <w:rsid w:val="00F27583"/>
    <w:rsid w:val="00F72270"/>
    <w:rsid w:val="00FA7EF1"/>
    <w:rsid w:val="00FB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9767"/>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20/Homework/IHGRAV/IHGRAVP04.pdf" TargetMode="External"/><Relationship Id="rId13" Type="http://schemas.openxmlformats.org/officeDocument/2006/relationships/hyperlink" Target="http://physics.nmu.edu/~ddonovan/classes/Nph220/Homework/IHGRAV/IHGRAVP08.pdf" TargetMode="External"/><Relationship Id="rId18" Type="http://schemas.openxmlformats.org/officeDocument/2006/relationships/hyperlink" Target="http://physics.nmu.edu/~ddonovan/classes/Nph220/Homework/IHGRAV/IHGRAVP12.pdf" TargetMode="External"/><Relationship Id="rId26" Type="http://schemas.openxmlformats.org/officeDocument/2006/relationships/hyperlink" Target="http://physics.nmu.edu/~ddonovan/classes/Nph220/Homework/IHGRAV/IHGRAVP19.pdf" TargetMode="External"/><Relationship Id="rId3" Type="http://schemas.openxmlformats.org/officeDocument/2006/relationships/webSettings" Target="webSetting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hyperlink" Target="http://physics.nmu.edu/~ddonovan/classes/Nph220/Homework/IHGRAV/IHGRAVP03.pdf" TargetMode="External"/><Relationship Id="rId12" Type="http://schemas.openxmlformats.org/officeDocument/2006/relationships/hyperlink" Target="http://physics.nmu.edu/~ddonovan/classes/Nph220/Homework/IHGRAV/IHGRAVP07.pdf" TargetMode="External"/><Relationship Id="rId17" Type="http://schemas.openxmlformats.org/officeDocument/2006/relationships/hyperlink" Target="http://physics.nmu.edu/~ddonovan/classes/Nph220/Homework/IHGRAV/IHGRAVP11.pdf" TargetMode="External"/><Relationship Id="rId25" Type="http://schemas.openxmlformats.org/officeDocument/2006/relationships/hyperlink" Target="http://physics.nmu.edu/~ddonovan/classes/Nph220/Homework/IHGRAV/IHGRAVP18.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hysics.nmu.edu/~ddonovan/classes/Nph220/Homework/IHGRAV/IHGRAVP10.pdf" TargetMode="External"/><Relationship Id="rId20" Type="http://schemas.openxmlformats.org/officeDocument/2006/relationships/hyperlink" Target="http://physics.nmu.edu/~ddonovan/classes/Nph220/Homework/IHGRAV/IHGRAVP14.pdf" TargetMode="External"/><Relationship Id="rId29" Type="http://schemas.openxmlformats.org/officeDocument/2006/relationships/hyperlink" Target="http://physics.nmu.edu/~ddonovan/classes/Nph220/ph220nh.html"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physics.nmu.edu/~ddonovan/classes/Nph220/Homework/IHGRAV/IHGRAVP06.pdf" TargetMode="External"/><Relationship Id="rId24" Type="http://schemas.openxmlformats.org/officeDocument/2006/relationships/hyperlink" Target="http://physics.nmu.edu/~ddonovan/classes/Nph220/Homework/IHGRAV/IHGRAVP17.pdf" TargetMode="External"/><Relationship Id="rId32" Type="http://schemas.openxmlformats.org/officeDocument/2006/relationships/hyperlink" Target="mailto:ddonovan@nmu.edu" TargetMode="External"/><Relationship Id="rId5" Type="http://schemas.openxmlformats.org/officeDocument/2006/relationships/hyperlink" Target="http://physics.nmu.edu/~ddonovan/classes/Nph220/Homework/IHGRAV/IHGRAVP02.pdf" TargetMode="External"/><Relationship Id="rId15" Type="http://schemas.openxmlformats.org/officeDocument/2006/relationships/image" Target="media/image3.emf"/><Relationship Id="rId23" Type="http://schemas.openxmlformats.org/officeDocument/2006/relationships/hyperlink" Target="http://physics.nmu.edu/~ddonovan/classes/Nph220/Homework/IHGRAV/IHGRAVP16.pdf" TargetMode="External"/><Relationship Id="rId28" Type="http://schemas.openxmlformats.org/officeDocument/2006/relationships/hyperlink" Target="http://physics.nmu.edu/~ddonovan/classes.html" TargetMode="External"/><Relationship Id="rId10" Type="http://schemas.openxmlformats.org/officeDocument/2006/relationships/image" Target="media/image2.emf"/><Relationship Id="rId19" Type="http://schemas.openxmlformats.org/officeDocument/2006/relationships/hyperlink" Target="http://physics.nmu.edu/~ddonovan/classes/Nph220/Homework/IHGRAV/IHGRAVP13.pdf" TargetMode="External"/><Relationship Id="rId31" Type="http://schemas.openxmlformats.org/officeDocument/2006/relationships/hyperlink" Target="http://www.nmu.edu/" TargetMode="External"/><Relationship Id="rId4" Type="http://schemas.openxmlformats.org/officeDocument/2006/relationships/hyperlink" Target="http://physics.nmu.edu/~ddonovan/classes/Nph220/Homework/IHGRAV/IHGRAVP01.pdf" TargetMode="External"/><Relationship Id="rId9" Type="http://schemas.openxmlformats.org/officeDocument/2006/relationships/hyperlink" Target="http://physics.nmu.edu/~ddonovan/classes/Nph220/Homework/IHGRAV/IHGRAVP05.pdf" TargetMode="External"/><Relationship Id="rId14" Type="http://schemas.openxmlformats.org/officeDocument/2006/relationships/hyperlink" Target="http://physics.nmu.edu/~ddonovan/classes/Nph220/Homework/IHGRAV/IHGRAVP09.pdf" TargetMode="External"/><Relationship Id="rId22" Type="http://schemas.openxmlformats.org/officeDocument/2006/relationships/hyperlink" Target="http://physics.nmu.edu/~ddonovan/classes/Nph220/Homework/IHGRAV/IHGRAVP15.pdf" TargetMode="External"/><Relationship Id="rId27" Type="http://schemas.openxmlformats.org/officeDocument/2006/relationships/hyperlink" Target="http://physics.nmu.edu/~ddonovan/classes/Nph220/Homework/IHGRAV/IHGRAVP20.pdf" TargetMode="External"/><Relationship Id="rId30" Type="http://schemas.openxmlformats.org/officeDocument/2006/relationships/hyperlink" Target="https://www.nmu.edu/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2024-02-20T21:53:00Z</dcterms:created>
  <dcterms:modified xsi:type="dcterms:W3CDTF">2024-02-20T21:53:00Z</dcterms:modified>
</cp:coreProperties>
</file>