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705"/>
      </w:tblGrid>
      <w:tr w:rsidR="00787511" w:rsidTr="00202398">
        <w:trPr>
          <w:jc w:val="center"/>
        </w:trPr>
        <w:tc>
          <w:tcPr>
            <w:tcW w:w="10705" w:type="dxa"/>
            <w:vAlign w:val="center"/>
          </w:tcPr>
          <w:p w:rsidR="00787511" w:rsidRDefault="00787511">
            <w:bookmarkStart w:id="0" w:name="_GoBack"/>
            <w:bookmarkEnd w:id="0"/>
          </w:p>
        </w:tc>
      </w:tr>
      <w:tr w:rsidR="00787511" w:rsidTr="00202398">
        <w:trPr>
          <w:jc w:val="center"/>
        </w:trPr>
        <w:tc>
          <w:tcPr>
            <w:tcW w:w="10705" w:type="dxa"/>
            <w:vAlign w:val="center"/>
          </w:tcPr>
          <w:tbl>
            <w:tblPr>
              <w:tblStyle w:val="TableGrid"/>
              <w:tblW w:w="1008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47"/>
              <w:gridCol w:w="939"/>
              <w:gridCol w:w="4094"/>
            </w:tblGrid>
            <w:tr w:rsidR="00787511" w:rsidTr="000673D6">
              <w:trPr>
                <w:jc w:val="center"/>
              </w:trPr>
              <w:tc>
                <w:tcPr>
                  <w:tcW w:w="4837" w:type="dxa"/>
                  <w:tcBorders>
                    <w:top w:val="nil"/>
                    <w:bottom w:val="nil"/>
                  </w:tcBorders>
                  <w:vAlign w:val="center"/>
                </w:tcPr>
                <w:p w:rsidR="00787511" w:rsidRDefault="00787511" w:rsidP="00787511">
                  <w:r>
                    <w:rPr>
                      <w:rFonts w:cstheme="minorHAnsi"/>
                      <w:b/>
                    </w:rPr>
                    <w:t xml:space="preserve">Worksheet for Lab on </w:t>
                  </w:r>
                  <w:r w:rsidR="00EB7D43">
                    <w:rPr>
                      <w:rFonts w:cstheme="minorHAnsi"/>
                      <w:b/>
                    </w:rPr>
                    <w:t>Uniform Circular Motion</w:t>
                  </w:r>
                </w:p>
              </w:tc>
              <w:tc>
                <w:tcPr>
                  <w:tcW w:w="900" w:type="dxa"/>
                  <w:tcBorders>
                    <w:top w:val="nil"/>
                    <w:bottom w:val="nil"/>
                  </w:tcBorders>
                  <w:vAlign w:val="center"/>
                </w:tcPr>
                <w:p w:rsidR="00787511" w:rsidRPr="008604BB" w:rsidRDefault="00787511" w:rsidP="00787511">
                  <w:pPr>
                    <w:jc w:val="right"/>
                    <w:rPr>
                      <w:b/>
                    </w:rPr>
                  </w:pPr>
                  <w:r>
                    <w:rPr>
                      <w:b/>
                    </w:rPr>
                    <w:t>Name</w:t>
                  </w:r>
                </w:p>
              </w:tc>
              <w:tc>
                <w:tcPr>
                  <w:tcW w:w="3923" w:type="dxa"/>
                  <w:tcBorders>
                    <w:top w:val="nil"/>
                    <w:bottom w:val="single" w:sz="24" w:space="0" w:color="auto"/>
                  </w:tcBorders>
                  <w:vAlign w:val="center"/>
                </w:tcPr>
                <w:p w:rsidR="00787511" w:rsidRDefault="00787511" w:rsidP="00787511"/>
              </w:tc>
            </w:tr>
            <w:tr w:rsidR="00787511" w:rsidTr="000673D6">
              <w:trPr>
                <w:jc w:val="center"/>
              </w:trPr>
              <w:tc>
                <w:tcPr>
                  <w:tcW w:w="4837" w:type="dxa"/>
                  <w:tcBorders>
                    <w:top w:val="nil"/>
                    <w:bottom w:val="nil"/>
                  </w:tcBorders>
                  <w:vAlign w:val="center"/>
                </w:tcPr>
                <w:p w:rsidR="00787511" w:rsidRDefault="00787511" w:rsidP="00787511">
                  <w:pPr>
                    <w:rPr>
                      <w:rFonts w:cstheme="minorHAnsi"/>
                      <w:b/>
                    </w:rPr>
                  </w:pPr>
                </w:p>
              </w:tc>
              <w:tc>
                <w:tcPr>
                  <w:tcW w:w="900" w:type="dxa"/>
                  <w:tcBorders>
                    <w:top w:val="nil"/>
                    <w:bottom w:val="nil"/>
                  </w:tcBorders>
                  <w:vAlign w:val="center"/>
                </w:tcPr>
                <w:p w:rsidR="00787511" w:rsidRDefault="00787511" w:rsidP="00787511">
                  <w:pPr>
                    <w:rPr>
                      <w:b/>
                    </w:rPr>
                  </w:pPr>
                </w:p>
              </w:tc>
              <w:tc>
                <w:tcPr>
                  <w:tcW w:w="3923" w:type="dxa"/>
                  <w:tcBorders>
                    <w:top w:val="single" w:sz="24" w:space="0" w:color="auto"/>
                    <w:bottom w:val="nil"/>
                  </w:tcBorders>
                  <w:vAlign w:val="center"/>
                </w:tcPr>
                <w:p w:rsidR="00787511" w:rsidRDefault="00787511" w:rsidP="00787511"/>
              </w:tc>
            </w:tr>
            <w:tr w:rsidR="00787511" w:rsidTr="000673D6">
              <w:trPr>
                <w:jc w:val="center"/>
              </w:trPr>
              <w:tc>
                <w:tcPr>
                  <w:tcW w:w="4837" w:type="dxa"/>
                  <w:tcBorders>
                    <w:top w:val="nil"/>
                    <w:bottom w:val="nil"/>
                  </w:tcBorders>
                  <w:vAlign w:val="center"/>
                </w:tcPr>
                <w:p w:rsidR="00787511" w:rsidRDefault="00787511" w:rsidP="00787511">
                  <w:pPr>
                    <w:rPr>
                      <w:rFonts w:cstheme="minorHAnsi"/>
                      <w:b/>
                    </w:rPr>
                  </w:pPr>
                </w:p>
              </w:tc>
              <w:tc>
                <w:tcPr>
                  <w:tcW w:w="900" w:type="dxa"/>
                  <w:tcBorders>
                    <w:top w:val="nil"/>
                    <w:bottom w:val="nil"/>
                  </w:tcBorders>
                  <w:vAlign w:val="center"/>
                </w:tcPr>
                <w:p w:rsidR="00787511" w:rsidRDefault="00787511" w:rsidP="00787511">
                  <w:pPr>
                    <w:jc w:val="right"/>
                    <w:rPr>
                      <w:b/>
                    </w:rPr>
                  </w:pPr>
                  <w:r>
                    <w:rPr>
                      <w:b/>
                    </w:rPr>
                    <w:t>Date</w:t>
                  </w:r>
                </w:p>
              </w:tc>
              <w:tc>
                <w:tcPr>
                  <w:tcW w:w="3923" w:type="dxa"/>
                  <w:tcBorders>
                    <w:top w:val="nil"/>
                    <w:bottom w:val="single" w:sz="24" w:space="0" w:color="auto"/>
                  </w:tcBorders>
                  <w:vAlign w:val="center"/>
                </w:tcPr>
                <w:p w:rsidR="00787511" w:rsidRDefault="00787511" w:rsidP="00787511"/>
              </w:tc>
            </w:tr>
          </w:tbl>
          <w:p w:rsidR="00787511" w:rsidRPr="009B0495" w:rsidRDefault="00787511" w:rsidP="00787511">
            <w:pPr>
              <w:rPr>
                <w:b/>
              </w:rPr>
            </w:pPr>
          </w:p>
        </w:tc>
      </w:tr>
      <w:tr w:rsidR="00787511" w:rsidTr="00202398">
        <w:trPr>
          <w:jc w:val="center"/>
        </w:trPr>
        <w:tc>
          <w:tcPr>
            <w:tcW w:w="10705" w:type="dxa"/>
            <w:vAlign w:val="center"/>
          </w:tcPr>
          <w:p w:rsidR="00787511" w:rsidRDefault="00787511" w:rsidP="00787511"/>
        </w:tc>
      </w:tr>
      <w:tr w:rsidR="00787511" w:rsidTr="00202398">
        <w:trPr>
          <w:jc w:val="center"/>
        </w:trPr>
        <w:tc>
          <w:tcPr>
            <w:tcW w:w="10705" w:type="dxa"/>
            <w:vAlign w:val="center"/>
          </w:tcPr>
          <w:tbl>
            <w:tblPr>
              <w:tblStyle w:val="TableGrid"/>
              <w:tblW w:w="1008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3"/>
              <w:gridCol w:w="1857"/>
              <w:gridCol w:w="4080"/>
            </w:tblGrid>
            <w:tr w:rsidR="00787511" w:rsidTr="000673D6">
              <w:trPr>
                <w:jc w:val="center"/>
              </w:trPr>
              <w:tc>
                <w:tcPr>
                  <w:tcW w:w="4143" w:type="dxa"/>
                  <w:tcBorders>
                    <w:top w:val="nil"/>
                    <w:bottom w:val="nil"/>
                  </w:tcBorders>
                  <w:vAlign w:val="center"/>
                </w:tcPr>
                <w:p w:rsidR="00787511" w:rsidRDefault="00787511" w:rsidP="00787511"/>
              </w:tc>
              <w:tc>
                <w:tcPr>
                  <w:tcW w:w="1857" w:type="dxa"/>
                  <w:tcBorders>
                    <w:top w:val="nil"/>
                    <w:bottom w:val="nil"/>
                  </w:tcBorders>
                  <w:vAlign w:val="center"/>
                </w:tcPr>
                <w:p w:rsidR="00787511" w:rsidRPr="008604BB" w:rsidRDefault="00787511" w:rsidP="00787511">
                  <w:pPr>
                    <w:jc w:val="right"/>
                    <w:rPr>
                      <w:b/>
                    </w:rPr>
                  </w:pPr>
                  <w:r>
                    <w:rPr>
                      <w:b/>
                    </w:rPr>
                    <w:t>Partner #1</w:t>
                  </w:r>
                </w:p>
              </w:tc>
              <w:tc>
                <w:tcPr>
                  <w:tcW w:w="4080" w:type="dxa"/>
                  <w:tcBorders>
                    <w:top w:val="nil"/>
                    <w:bottom w:val="single" w:sz="24" w:space="0" w:color="auto"/>
                  </w:tcBorders>
                  <w:vAlign w:val="center"/>
                </w:tcPr>
                <w:p w:rsidR="00787511" w:rsidRDefault="00787511" w:rsidP="00787511"/>
              </w:tc>
            </w:tr>
            <w:tr w:rsidR="00787511" w:rsidTr="000673D6">
              <w:trPr>
                <w:jc w:val="center"/>
              </w:trPr>
              <w:tc>
                <w:tcPr>
                  <w:tcW w:w="4143" w:type="dxa"/>
                  <w:tcBorders>
                    <w:top w:val="nil"/>
                    <w:bottom w:val="nil"/>
                  </w:tcBorders>
                  <w:vAlign w:val="center"/>
                </w:tcPr>
                <w:p w:rsidR="00787511" w:rsidRDefault="00787511" w:rsidP="00787511">
                  <w:pPr>
                    <w:rPr>
                      <w:rFonts w:cstheme="minorHAnsi"/>
                      <w:b/>
                    </w:rPr>
                  </w:pPr>
                </w:p>
              </w:tc>
              <w:tc>
                <w:tcPr>
                  <w:tcW w:w="1857" w:type="dxa"/>
                  <w:tcBorders>
                    <w:top w:val="nil"/>
                    <w:bottom w:val="nil"/>
                  </w:tcBorders>
                  <w:vAlign w:val="center"/>
                </w:tcPr>
                <w:p w:rsidR="00787511" w:rsidRDefault="00787511" w:rsidP="00787511">
                  <w:pPr>
                    <w:rPr>
                      <w:b/>
                    </w:rPr>
                  </w:pPr>
                </w:p>
              </w:tc>
              <w:tc>
                <w:tcPr>
                  <w:tcW w:w="4080" w:type="dxa"/>
                  <w:tcBorders>
                    <w:top w:val="single" w:sz="24" w:space="0" w:color="auto"/>
                    <w:bottom w:val="nil"/>
                  </w:tcBorders>
                  <w:vAlign w:val="center"/>
                </w:tcPr>
                <w:p w:rsidR="00787511" w:rsidRDefault="00787511" w:rsidP="00787511"/>
              </w:tc>
            </w:tr>
            <w:tr w:rsidR="00787511" w:rsidTr="000673D6">
              <w:trPr>
                <w:jc w:val="center"/>
              </w:trPr>
              <w:tc>
                <w:tcPr>
                  <w:tcW w:w="4143" w:type="dxa"/>
                  <w:tcBorders>
                    <w:top w:val="nil"/>
                    <w:bottom w:val="nil"/>
                  </w:tcBorders>
                  <w:vAlign w:val="center"/>
                </w:tcPr>
                <w:p w:rsidR="00787511" w:rsidRDefault="00787511" w:rsidP="00787511">
                  <w:pPr>
                    <w:rPr>
                      <w:rFonts w:cstheme="minorHAnsi"/>
                      <w:b/>
                    </w:rPr>
                  </w:pPr>
                </w:p>
              </w:tc>
              <w:tc>
                <w:tcPr>
                  <w:tcW w:w="1857" w:type="dxa"/>
                  <w:tcBorders>
                    <w:top w:val="nil"/>
                    <w:bottom w:val="nil"/>
                  </w:tcBorders>
                  <w:vAlign w:val="center"/>
                </w:tcPr>
                <w:p w:rsidR="00787511" w:rsidRDefault="00787511" w:rsidP="00787511">
                  <w:pPr>
                    <w:jc w:val="right"/>
                    <w:rPr>
                      <w:b/>
                    </w:rPr>
                  </w:pPr>
                  <w:r>
                    <w:rPr>
                      <w:b/>
                    </w:rPr>
                    <w:t>Partner #2</w:t>
                  </w:r>
                </w:p>
              </w:tc>
              <w:tc>
                <w:tcPr>
                  <w:tcW w:w="4080" w:type="dxa"/>
                  <w:tcBorders>
                    <w:top w:val="nil"/>
                    <w:bottom w:val="single" w:sz="24" w:space="0" w:color="auto"/>
                  </w:tcBorders>
                  <w:vAlign w:val="center"/>
                </w:tcPr>
                <w:p w:rsidR="00787511" w:rsidRDefault="00787511" w:rsidP="00787511"/>
              </w:tc>
            </w:tr>
          </w:tbl>
          <w:p w:rsidR="00787511" w:rsidRDefault="00787511" w:rsidP="00787511"/>
        </w:tc>
      </w:tr>
      <w:tr w:rsidR="00787511" w:rsidTr="00202398">
        <w:trPr>
          <w:jc w:val="center"/>
        </w:trPr>
        <w:tc>
          <w:tcPr>
            <w:tcW w:w="10705" w:type="dxa"/>
            <w:vAlign w:val="center"/>
          </w:tcPr>
          <w:p w:rsidR="00787511" w:rsidRDefault="00787511" w:rsidP="00787511"/>
        </w:tc>
      </w:tr>
      <w:tr w:rsidR="00787511" w:rsidTr="00202398">
        <w:trPr>
          <w:jc w:val="center"/>
        </w:trPr>
        <w:tc>
          <w:tcPr>
            <w:tcW w:w="10705" w:type="dxa"/>
            <w:vAlign w:val="center"/>
          </w:tcPr>
          <w:p w:rsidR="00787511" w:rsidRPr="00B64CF1" w:rsidRDefault="00C45959" w:rsidP="00787511">
            <w:pPr>
              <w:rPr>
                <w:b/>
              </w:rPr>
            </w:pPr>
            <w:r>
              <w:rPr>
                <w:b/>
              </w:rPr>
              <w:t>Analysis Exercise #1 – Data Table</w:t>
            </w:r>
          </w:p>
        </w:tc>
      </w:tr>
      <w:tr w:rsidR="00787511" w:rsidTr="00202398">
        <w:trPr>
          <w:jc w:val="center"/>
        </w:trPr>
        <w:tc>
          <w:tcPr>
            <w:tcW w:w="10705" w:type="dxa"/>
            <w:vAlign w:val="center"/>
          </w:tcPr>
          <w:p w:rsidR="00787511" w:rsidRDefault="00C45959" w:rsidP="00787511">
            <w:r>
              <w:t>Create a data table in excel with the following columns:</w:t>
            </w:r>
          </w:p>
        </w:tc>
      </w:tr>
      <w:tr w:rsidR="00787511" w:rsidTr="00202398">
        <w:trPr>
          <w:jc w:val="center"/>
        </w:trPr>
        <w:tc>
          <w:tcPr>
            <w:tcW w:w="10705" w:type="dxa"/>
            <w:vAlign w:val="center"/>
          </w:tcPr>
          <w:p w:rsidR="00787511" w:rsidRDefault="00787511" w:rsidP="00787511"/>
        </w:tc>
      </w:tr>
      <w:tr w:rsidR="00787511" w:rsidTr="00202398">
        <w:trPr>
          <w:jc w:val="center"/>
        </w:trPr>
        <w:tc>
          <w:tcPr>
            <w:tcW w:w="10705" w:type="dxa"/>
            <w:vAlign w:val="center"/>
          </w:tcPr>
          <w:p w:rsidR="00787511" w:rsidRDefault="00202398" w:rsidP="00321300">
            <w:pPr>
              <w:jc w:val="center"/>
            </w:pPr>
            <w:r>
              <w:object w:dxaOrig="1866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4pt;height:115.8pt" o:ole="">
                  <v:imagedata r:id="rId4" o:title=""/>
                </v:shape>
                <o:OLEObject Type="Embed" ProgID="Excel.Sheet.12" ShapeID="_x0000_i1025" DrawAspect="Content" ObjectID="_1797683088" r:id="rId5"/>
              </w:object>
            </w:r>
          </w:p>
        </w:tc>
      </w:tr>
      <w:tr w:rsidR="00787511" w:rsidTr="00202398">
        <w:trPr>
          <w:jc w:val="center"/>
        </w:trPr>
        <w:tc>
          <w:tcPr>
            <w:tcW w:w="10705" w:type="dxa"/>
            <w:vAlign w:val="center"/>
          </w:tcPr>
          <w:p w:rsidR="00787511" w:rsidRDefault="00787511" w:rsidP="00787511"/>
        </w:tc>
      </w:tr>
      <w:tr w:rsidR="00DB0D4C" w:rsidTr="00202398">
        <w:trPr>
          <w:jc w:val="center"/>
        </w:trPr>
        <w:tc>
          <w:tcPr>
            <w:tcW w:w="10705" w:type="dxa"/>
            <w:vAlign w:val="center"/>
          </w:tcPr>
          <w:p w:rsidR="00DB0D4C" w:rsidRPr="00A73C70" w:rsidRDefault="00A73C70" w:rsidP="00787511">
            <w:r>
              <w:t>Print the data table and place it after this page.</w:t>
            </w:r>
          </w:p>
        </w:tc>
      </w:tr>
      <w:tr w:rsidR="00DB0D4C" w:rsidTr="00202398">
        <w:trPr>
          <w:jc w:val="center"/>
        </w:trPr>
        <w:tc>
          <w:tcPr>
            <w:tcW w:w="10705" w:type="dxa"/>
            <w:vAlign w:val="center"/>
          </w:tcPr>
          <w:p w:rsidR="00DB0D4C" w:rsidRDefault="00DB0D4C" w:rsidP="00787511"/>
        </w:tc>
      </w:tr>
      <w:tr w:rsidR="00DB0D4C" w:rsidTr="00202398">
        <w:trPr>
          <w:jc w:val="center"/>
        </w:trPr>
        <w:tc>
          <w:tcPr>
            <w:tcW w:w="10705" w:type="dxa"/>
            <w:vAlign w:val="center"/>
          </w:tcPr>
          <w:p w:rsidR="00DB0D4C" w:rsidRPr="00A73C70" w:rsidRDefault="00A73C70" w:rsidP="00787511">
            <w:pPr>
              <w:rPr>
                <w:b/>
              </w:rPr>
            </w:pPr>
            <w:r>
              <w:rPr>
                <w:b/>
              </w:rPr>
              <w:t>Analysis Exercise #2 – Ln(T) vs Ln(m-total) Plot</w:t>
            </w:r>
          </w:p>
        </w:tc>
      </w:tr>
      <w:tr w:rsidR="00926F24" w:rsidTr="00202398">
        <w:trPr>
          <w:jc w:val="center"/>
        </w:trPr>
        <w:tc>
          <w:tcPr>
            <w:tcW w:w="10705" w:type="dxa"/>
            <w:vAlign w:val="center"/>
          </w:tcPr>
          <w:p w:rsidR="00926F24" w:rsidRDefault="00926F24" w:rsidP="00787511"/>
        </w:tc>
      </w:tr>
      <w:tr w:rsidR="00926F24" w:rsidTr="00202398">
        <w:trPr>
          <w:jc w:val="center"/>
        </w:trPr>
        <w:tc>
          <w:tcPr>
            <w:tcW w:w="10705" w:type="dxa"/>
            <w:vAlign w:val="center"/>
          </w:tcPr>
          <w:p w:rsidR="00926F24" w:rsidRDefault="00926F24" w:rsidP="00787511">
            <w:r>
              <w:t>Begin with the relationship:</w:t>
            </w:r>
          </w:p>
        </w:tc>
      </w:tr>
      <w:tr w:rsidR="00926F24" w:rsidTr="00202398">
        <w:trPr>
          <w:jc w:val="center"/>
        </w:trPr>
        <w:tc>
          <w:tcPr>
            <w:tcW w:w="10705" w:type="dxa"/>
            <w:vAlign w:val="center"/>
          </w:tcPr>
          <w:p w:rsidR="00926F24" w:rsidRDefault="00926F24" w:rsidP="00787511">
            <m:oMathPara>
              <m:oMath>
                <m:r>
                  <w:rPr>
                    <w:rFonts w:ascii="Cambria Math" w:hAnsi="Cambria Math"/>
                  </w:rPr>
                  <m:t>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t>
                            </m:r>
                          </m:num>
                          <m:den>
                            <m:sSub>
                              <m:sSubPr>
                                <m:ctrlPr>
                                  <w:rPr>
                                    <w:rFonts w:ascii="Cambria Math" w:hAnsi="Cambria Math"/>
                                    <w:i/>
                                  </w:rPr>
                                </m:ctrlPr>
                              </m:sSubPr>
                              <m:e>
                                <m:r>
                                  <w:rPr>
                                    <w:rFonts w:ascii="Cambria Math" w:hAnsi="Cambria Math"/>
                                  </w:rPr>
                                  <m:t>F</m:t>
                                </m:r>
                              </m:e>
                              <m:sub>
                                <m:r>
                                  <w:rPr>
                                    <w:rFonts w:ascii="Cambria Math" w:hAnsi="Cambria Math"/>
                                  </w:rPr>
                                  <m:t>s</m:t>
                                </m:r>
                              </m:sub>
                            </m:sSub>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sSup>
                  <m:sSupPr>
                    <m:ctrlPr>
                      <w:rPr>
                        <w:rFonts w:ascii="Cambria Math" w:hAnsi="Cambria Math"/>
                        <w:i/>
                      </w:rPr>
                    </m:ctrlPr>
                  </m:sSupPr>
                  <m:e>
                    <m:r>
                      <w:rPr>
                        <w:rFonts w:ascii="Cambria Math" w:hAnsi="Cambria Math"/>
                      </w:rPr>
                      <m:t>m</m:t>
                    </m:r>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m:oMathPara>
          </w:p>
        </w:tc>
      </w:tr>
      <w:tr w:rsidR="00926F24" w:rsidTr="00202398">
        <w:trPr>
          <w:jc w:val="center"/>
        </w:trPr>
        <w:tc>
          <w:tcPr>
            <w:tcW w:w="10705" w:type="dxa"/>
            <w:vAlign w:val="center"/>
          </w:tcPr>
          <w:p w:rsidR="00926F24" w:rsidRDefault="0089135D" w:rsidP="00787511">
            <w:r>
              <w:t>And below provide the steps to arrive at the Ln-Ln relationship”</w:t>
            </w:r>
          </w:p>
        </w:tc>
      </w:tr>
      <w:tr w:rsidR="00926F24" w:rsidTr="00202398">
        <w:trPr>
          <w:jc w:val="center"/>
        </w:trPr>
        <w:tc>
          <w:tcPr>
            <w:tcW w:w="10705" w:type="dxa"/>
            <w:vAlign w:val="center"/>
          </w:tcPr>
          <w:p w:rsidR="00926F24" w:rsidRDefault="0089135D" w:rsidP="00787511">
            <m:oMathPara>
              <m:oMath>
                <m:r>
                  <w:rPr>
                    <w:rFonts w:ascii="Cambria Math" w:hAnsi="Cambria Math"/>
                  </w:rPr>
                  <m:t>Ln</m:t>
                </m:r>
                <m:d>
                  <m:dPr>
                    <m:begChr m:val="["/>
                    <m:endChr m:val="]"/>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Ln</m:t>
                </m:r>
                <m:d>
                  <m:dPr>
                    <m:begChr m:val="["/>
                    <m:endChr m:val="]"/>
                    <m:ctrlPr>
                      <w:rPr>
                        <w:rFonts w:ascii="Cambria Math" w:hAnsi="Cambria Math"/>
                        <w:i/>
                      </w:rPr>
                    </m:ctrlPr>
                  </m:dPr>
                  <m:e>
                    <m:r>
                      <w:rPr>
                        <w:rFonts w:ascii="Cambria Math" w:hAnsi="Cambria Math"/>
                      </w:rPr>
                      <m:t>m</m:t>
                    </m:r>
                  </m:e>
                </m:d>
                <m:r>
                  <w:rPr>
                    <w:rFonts w:ascii="Cambria Math" w:hAnsi="Cambria Math"/>
                  </w:rPr>
                  <m:t>+Ln</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t>
                                </m:r>
                              </m:num>
                              <m:den>
                                <m:sSub>
                                  <m:sSubPr>
                                    <m:ctrlPr>
                                      <w:rPr>
                                        <w:rFonts w:ascii="Cambria Math" w:hAnsi="Cambria Math"/>
                                        <w:i/>
                                      </w:rPr>
                                    </m:ctrlPr>
                                  </m:sSubPr>
                                  <m:e>
                                    <m:r>
                                      <w:rPr>
                                        <w:rFonts w:ascii="Cambria Math" w:hAnsi="Cambria Math"/>
                                      </w:rPr>
                                      <m:t>F</m:t>
                                    </m:r>
                                  </m:e>
                                  <m:sub>
                                    <m:r>
                                      <w:rPr>
                                        <w:rFonts w:ascii="Cambria Math" w:hAnsi="Cambria Math"/>
                                      </w:rPr>
                                      <m:t>s</m:t>
                                    </m:r>
                                  </m:sub>
                                </m:sSub>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e>
                </m:d>
              </m:oMath>
            </m:oMathPara>
          </w:p>
        </w:tc>
      </w:tr>
      <w:tr w:rsidR="00891ED7" w:rsidTr="00202398">
        <w:trPr>
          <w:jc w:val="center"/>
        </w:trPr>
        <w:tc>
          <w:tcPr>
            <w:tcW w:w="10705" w:type="dxa"/>
            <w:vAlign w:val="center"/>
          </w:tcPr>
          <w:p w:rsidR="00891ED7" w:rsidRDefault="00891ED7" w:rsidP="00787511"/>
        </w:tc>
      </w:tr>
      <w:tr w:rsidR="00891ED7" w:rsidTr="00202398">
        <w:trPr>
          <w:jc w:val="center"/>
        </w:trPr>
        <w:tc>
          <w:tcPr>
            <w:tcW w:w="10705" w:type="dxa"/>
            <w:vAlign w:val="center"/>
          </w:tcPr>
          <w:p w:rsidR="00891ED7" w:rsidRDefault="00891ED7" w:rsidP="00787511"/>
        </w:tc>
      </w:tr>
      <w:tr w:rsidR="00926F24" w:rsidTr="00202398">
        <w:trPr>
          <w:jc w:val="center"/>
        </w:trPr>
        <w:tc>
          <w:tcPr>
            <w:tcW w:w="10705" w:type="dxa"/>
            <w:vAlign w:val="center"/>
          </w:tcPr>
          <w:p w:rsidR="00926F24" w:rsidRDefault="00926F24" w:rsidP="00787511"/>
        </w:tc>
      </w:tr>
      <w:tr w:rsidR="00DB0D4C" w:rsidTr="00202398">
        <w:trPr>
          <w:jc w:val="center"/>
        </w:trPr>
        <w:tc>
          <w:tcPr>
            <w:tcW w:w="10705" w:type="dxa"/>
            <w:vAlign w:val="center"/>
          </w:tcPr>
          <w:p w:rsidR="00DB0D4C" w:rsidRDefault="00DB0D4C" w:rsidP="00787511"/>
        </w:tc>
      </w:tr>
      <w:tr w:rsidR="0089135D" w:rsidTr="00202398">
        <w:trPr>
          <w:jc w:val="center"/>
        </w:trPr>
        <w:tc>
          <w:tcPr>
            <w:tcW w:w="10705" w:type="dxa"/>
            <w:vAlign w:val="center"/>
          </w:tcPr>
          <w:p w:rsidR="0089135D" w:rsidRDefault="0089135D" w:rsidP="00787511"/>
        </w:tc>
      </w:tr>
      <w:tr w:rsidR="0089135D" w:rsidTr="00202398">
        <w:trPr>
          <w:jc w:val="center"/>
        </w:trPr>
        <w:tc>
          <w:tcPr>
            <w:tcW w:w="10705" w:type="dxa"/>
            <w:vAlign w:val="center"/>
          </w:tcPr>
          <w:p w:rsidR="0089135D" w:rsidRDefault="0089135D" w:rsidP="00787511"/>
        </w:tc>
      </w:tr>
      <w:tr w:rsidR="0089135D" w:rsidTr="00202398">
        <w:trPr>
          <w:jc w:val="center"/>
        </w:trPr>
        <w:tc>
          <w:tcPr>
            <w:tcW w:w="10705" w:type="dxa"/>
            <w:vAlign w:val="center"/>
          </w:tcPr>
          <w:p w:rsidR="0089135D" w:rsidRDefault="0089135D" w:rsidP="00787511"/>
        </w:tc>
      </w:tr>
      <w:tr w:rsidR="0089135D" w:rsidTr="00202398">
        <w:trPr>
          <w:jc w:val="center"/>
        </w:trPr>
        <w:tc>
          <w:tcPr>
            <w:tcW w:w="10705" w:type="dxa"/>
            <w:vAlign w:val="center"/>
          </w:tcPr>
          <w:p w:rsidR="0089135D" w:rsidRDefault="0089135D" w:rsidP="00787511"/>
        </w:tc>
      </w:tr>
      <w:tr w:rsidR="0089135D" w:rsidTr="00202398">
        <w:trPr>
          <w:jc w:val="center"/>
        </w:trPr>
        <w:tc>
          <w:tcPr>
            <w:tcW w:w="10705" w:type="dxa"/>
            <w:vAlign w:val="center"/>
          </w:tcPr>
          <w:p w:rsidR="0089135D" w:rsidRDefault="0089135D" w:rsidP="00787511"/>
        </w:tc>
      </w:tr>
      <w:tr w:rsidR="0089135D" w:rsidTr="00202398">
        <w:trPr>
          <w:jc w:val="center"/>
        </w:trPr>
        <w:tc>
          <w:tcPr>
            <w:tcW w:w="10705" w:type="dxa"/>
            <w:vAlign w:val="center"/>
          </w:tcPr>
          <w:p w:rsidR="0089135D" w:rsidRDefault="0089135D" w:rsidP="00787511"/>
        </w:tc>
      </w:tr>
      <w:tr w:rsidR="0089135D" w:rsidTr="00202398">
        <w:trPr>
          <w:jc w:val="center"/>
        </w:trPr>
        <w:tc>
          <w:tcPr>
            <w:tcW w:w="10705" w:type="dxa"/>
            <w:vAlign w:val="center"/>
          </w:tcPr>
          <w:p w:rsidR="0089135D" w:rsidRDefault="0089135D" w:rsidP="00787511"/>
        </w:tc>
      </w:tr>
      <w:tr w:rsidR="00DB0D4C" w:rsidTr="00202398">
        <w:trPr>
          <w:jc w:val="center"/>
        </w:trPr>
        <w:tc>
          <w:tcPr>
            <w:tcW w:w="10705" w:type="dxa"/>
            <w:vAlign w:val="center"/>
          </w:tcPr>
          <w:p w:rsidR="00A73C70" w:rsidRDefault="00A73C70" w:rsidP="00787511">
            <w:r>
              <w:t xml:space="preserve">Create a </w:t>
            </w:r>
            <w:r w:rsidR="002073FC">
              <w:t>full-page</w:t>
            </w:r>
            <w:r>
              <w:t xml:space="preserve"> plot of </w:t>
            </w:r>
            <w:r w:rsidR="002073FC">
              <w:t>Ln (</w:t>
            </w:r>
            <w:r>
              <w:t xml:space="preserve">Period) vs </w:t>
            </w:r>
            <w:r w:rsidR="002073FC">
              <w:t>Ln (</w:t>
            </w:r>
            <w:r>
              <w:t>Total Mass).  Include proper formatting of Title, axis labels, and a properly formatted Trendline.  Place the printed plot after th</w:t>
            </w:r>
            <w:r w:rsidR="0089135D">
              <w:t>is</w:t>
            </w:r>
            <w:r>
              <w:t xml:space="preserve"> </w:t>
            </w:r>
            <w:r w:rsidR="0089135D">
              <w:t>page</w:t>
            </w:r>
            <w:r>
              <w:t>.</w:t>
            </w:r>
          </w:p>
        </w:tc>
      </w:tr>
      <w:tr w:rsidR="00787511" w:rsidTr="00202398">
        <w:trPr>
          <w:jc w:val="center"/>
        </w:trPr>
        <w:tc>
          <w:tcPr>
            <w:tcW w:w="10705" w:type="dxa"/>
            <w:vAlign w:val="center"/>
          </w:tcPr>
          <w:p w:rsidR="00787511" w:rsidRDefault="00787511" w:rsidP="00787511"/>
        </w:tc>
      </w:tr>
      <w:tr w:rsidR="00DB0D4C" w:rsidTr="00202398">
        <w:trPr>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
              <w:gridCol w:w="2610"/>
              <w:gridCol w:w="2748"/>
            </w:tblGrid>
            <w:tr w:rsidR="00A73C70" w:rsidTr="00047F78">
              <w:trPr>
                <w:jc w:val="center"/>
              </w:trPr>
              <w:tc>
                <w:tcPr>
                  <w:tcW w:w="282" w:type="dxa"/>
                  <w:tcBorders>
                    <w:top w:val="nil"/>
                    <w:bottom w:val="nil"/>
                  </w:tcBorders>
                  <w:vAlign w:val="center"/>
                </w:tcPr>
                <w:p w:rsidR="00A73C70" w:rsidRDefault="00A73C70" w:rsidP="00A73C70"/>
              </w:tc>
              <w:tc>
                <w:tcPr>
                  <w:tcW w:w="2610" w:type="dxa"/>
                  <w:tcBorders>
                    <w:top w:val="nil"/>
                    <w:bottom w:val="nil"/>
                  </w:tcBorders>
                  <w:vAlign w:val="center"/>
                </w:tcPr>
                <w:p w:rsidR="00A73C70" w:rsidRPr="00A73C70" w:rsidRDefault="00A73C70" w:rsidP="00A73C70">
                  <w:pPr>
                    <w:jc w:val="right"/>
                    <w:rPr>
                      <w:b/>
                    </w:rPr>
                  </w:pPr>
                  <w:r>
                    <w:rPr>
                      <w:b/>
                    </w:rPr>
                    <w:t>Slope:</w:t>
                  </w:r>
                </w:p>
              </w:tc>
              <w:tc>
                <w:tcPr>
                  <w:tcW w:w="2748" w:type="dxa"/>
                  <w:tcBorders>
                    <w:top w:val="nil"/>
                    <w:bottom w:val="single" w:sz="24" w:space="0" w:color="auto"/>
                  </w:tcBorders>
                  <w:vAlign w:val="center"/>
                </w:tcPr>
                <w:p w:rsidR="00A73C70" w:rsidRDefault="00A73C70" w:rsidP="00A73C70"/>
              </w:tc>
            </w:tr>
            <w:tr w:rsidR="00A73C70" w:rsidTr="00047F78">
              <w:trPr>
                <w:jc w:val="center"/>
              </w:trPr>
              <w:tc>
                <w:tcPr>
                  <w:tcW w:w="282" w:type="dxa"/>
                  <w:tcBorders>
                    <w:top w:val="nil"/>
                    <w:bottom w:val="nil"/>
                  </w:tcBorders>
                  <w:vAlign w:val="center"/>
                </w:tcPr>
                <w:p w:rsidR="00A73C70" w:rsidRDefault="00A73C70" w:rsidP="00A73C70">
                  <w:pPr>
                    <w:rPr>
                      <w:rFonts w:cstheme="minorHAnsi"/>
                      <w:b/>
                    </w:rPr>
                  </w:pPr>
                </w:p>
              </w:tc>
              <w:tc>
                <w:tcPr>
                  <w:tcW w:w="2610" w:type="dxa"/>
                  <w:tcBorders>
                    <w:top w:val="nil"/>
                    <w:bottom w:val="nil"/>
                  </w:tcBorders>
                  <w:vAlign w:val="center"/>
                </w:tcPr>
                <w:p w:rsidR="00A73C70" w:rsidRDefault="00A73C70" w:rsidP="00A73C70">
                  <w:pPr>
                    <w:rPr>
                      <w:b/>
                    </w:rPr>
                  </w:pPr>
                </w:p>
              </w:tc>
              <w:tc>
                <w:tcPr>
                  <w:tcW w:w="2748" w:type="dxa"/>
                  <w:tcBorders>
                    <w:top w:val="single" w:sz="24" w:space="0" w:color="auto"/>
                    <w:bottom w:val="nil"/>
                  </w:tcBorders>
                  <w:vAlign w:val="center"/>
                </w:tcPr>
                <w:p w:rsidR="00A73C70" w:rsidRDefault="00A73C70" w:rsidP="00A73C70"/>
              </w:tc>
            </w:tr>
            <w:tr w:rsidR="00A73C70" w:rsidTr="00047F78">
              <w:trPr>
                <w:jc w:val="center"/>
              </w:trPr>
              <w:tc>
                <w:tcPr>
                  <w:tcW w:w="282" w:type="dxa"/>
                  <w:tcBorders>
                    <w:top w:val="nil"/>
                    <w:bottom w:val="nil"/>
                  </w:tcBorders>
                  <w:vAlign w:val="center"/>
                </w:tcPr>
                <w:p w:rsidR="00A73C70" w:rsidRDefault="00A73C70" w:rsidP="00A73C70">
                  <w:pPr>
                    <w:rPr>
                      <w:rFonts w:cstheme="minorHAnsi"/>
                      <w:b/>
                    </w:rPr>
                  </w:pPr>
                </w:p>
              </w:tc>
              <w:tc>
                <w:tcPr>
                  <w:tcW w:w="2610" w:type="dxa"/>
                  <w:tcBorders>
                    <w:top w:val="nil"/>
                    <w:bottom w:val="nil"/>
                  </w:tcBorders>
                  <w:vAlign w:val="center"/>
                </w:tcPr>
                <w:p w:rsidR="00A73C70" w:rsidRDefault="00A73C70" w:rsidP="00A73C70">
                  <w:pPr>
                    <w:jc w:val="right"/>
                    <w:rPr>
                      <w:b/>
                    </w:rPr>
                  </w:pPr>
                  <w:r>
                    <w:rPr>
                      <w:b/>
                    </w:rPr>
                    <w:t>Y-intercept:</w:t>
                  </w:r>
                </w:p>
              </w:tc>
              <w:tc>
                <w:tcPr>
                  <w:tcW w:w="2748" w:type="dxa"/>
                  <w:tcBorders>
                    <w:top w:val="nil"/>
                    <w:bottom w:val="single" w:sz="24" w:space="0" w:color="auto"/>
                  </w:tcBorders>
                  <w:vAlign w:val="center"/>
                </w:tcPr>
                <w:p w:rsidR="00A73C70" w:rsidRDefault="00A73C70" w:rsidP="00A73C70"/>
              </w:tc>
            </w:tr>
          </w:tbl>
          <w:p w:rsidR="00DB0D4C" w:rsidRDefault="00DB0D4C" w:rsidP="00DB0D4C"/>
        </w:tc>
      </w:tr>
      <w:tr w:rsidR="00DB0D4C" w:rsidTr="00202398">
        <w:trPr>
          <w:jc w:val="center"/>
        </w:trPr>
        <w:tc>
          <w:tcPr>
            <w:tcW w:w="10705" w:type="dxa"/>
            <w:vAlign w:val="center"/>
          </w:tcPr>
          <w:p w:rsidR="00DB0D4C" w:rsidRDefault="00DB0D4C" w:rsidP="00DB0D4C"/>
        </w:tc>
      </w:tr>
      <w:tr w:rsidR="00DB0D4C" w:rsidTr="00202398">
        <w:trPr>
          <w:jc w:val="center"/>
        </w:trPr>
        <w:tc>
          <w:tcPr>
            <w:tcW w:w="10705" w:type="dxa"/>
            <w:vAlign w:val="center"/>
          </w:tcPr>
          <w:p w:rsidR="00DB0D4C" w:rsidRDefault="0089135D" w:rsidP="00DB0D4C">
            <w:r>
              <w:t>According to the theory which you just wrote out, what should the slope of the Ln(T) vs Ln(m) plot have been?</w:t>
            </w:r>
          </w:p>
        </w:tc>
      </w:tr>
      <w:tr w:rsidR="00DB0D4C" w:rsidTr="00202398">
        <w:trPr>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89135D" w:rsidTr="00047F78">
              <w:trPr>
                <w:jc w:val="center"/>
              </w:trPr>
              <w:tc>
                <w:tcPr>
                  <w:tcW w:w="2610" w:type="dxa"/>
                  <w:tcBorders>
                    <w:top w:val="nil"/>
                    <w:bottom w:val="nil"/>
                  </w:tcBorders>
                  <w:vAlign w:val="center"/>
                </w:tcPr>
                <w:p w:rsidR="0089135D" w:rsidRPr="00A73C70" w:rsidRDefault="0089135D" w:rsidP="0089135D">
                  <w:pPr>
                    <w:jc w:val="right"/>
                    <w:rPr>
                      <w:b/>
                    </w:rPr>
                  </w:pPr>
                  <w:r>
                    <w:rPr>
                      <w:b/>
                    </w:rPr>
                    <w:t>Theory – Slope:</w:t>
                  </w:r>
                </w:p>
              </w:tc>
              <w:tc>
                <w:tcPr>
                  <w:tcW w:w="2748" w:type="dxa"/>
                  <w:tcBorders>
                    <w:top w:val="nil"/>
                    <w:bottom w:val="single" w:sz="24" w:space="0" w:color="auto"/>
                  </w:tcBorders>
                  <w:vAlign w:val="center"/>
                </w:tcPr>
                <w:p w:rsidR="0089135D" w:rsidRDefault="0089135D" w:rsidP="0089135D"/>
              </w:tc>
            </w:tr>
          </w:tbl>
          <w:p w:rsidR="00DB0D4C" w:rsidRDefault="00DB0D4C" w:rsidP="00DB0D4C"/>
        </w:tc>
      </w:tr>
      <w:tr w:rsidR="00DB0D4C" w:rsidTr="00202398">
        <w:trPr>
          <w:jc w:val="center"/>
        </w:trPr>
        <w:tc>
          <w:tcPr>
            <w:tcW w:w="10705" w:type="dxa"/>
            <w:vAlign w:val="center"/>
          </w:tcPr>
          <w:p w:rsidR="00DB0D4C" w:rsidRDefault="00DB0D4C" w:rsidP="00DB0D4C"/>
        </w:tc>
      </w:tr>
      <w:tr w:rsidR="00DB0D4C" w:rsidTr="00202398">
        <w:trPr>
          <w:jc w:val="center"/>
        </w:trPr>
        <w:tc>
          <w:tcPr>
            <w:tcW w:w="10705" w:type="dxa"/>
            <w:vAlign w:val="center"/>
          </w:tcPr>
          <w:p w:rsidR="00DB0D4C" w:rsidRDefault="0089135D" w:rsidP="00DB0D4C">
            <w:r>
              <w:t>What is the percent difference between theory and measured slope?</w:t>
            </w:r>
          </w:p>
        </w:tc>
      </w:tr>
      <w:tr w:rsidR="00DB0D4C" w:rsidTr="00202398">
        <w:trPr>
          <w:jc w:val="center"/>
        </w:trPr>
        <w:tc>
          <w:tcPr>
            <w:tcW w:w="10705" w:type="dxa"/>
            <w:vAlign w:val="center"/>
          </w:tcPr>
          <w:p w:rsidR="00DB0D4C" w:rsidRDefault="00DB0D4C" w:rsidP="00DB0D4C"/>
        </w:tc>
      </w:tr>
      <w:tr w:rsidR="00DB0D4C" w:rsidTr="00202398">
        <w:trPr>
          <w:jc w:val="center"/>
        </w:trPr>
        <w:tc>
          <w:tcPr>
            <w:tcW w:w="10705" w:type="dxa"/>
            <w:vAlign w:val="center"/>
          </w:tcPr>
          <w:p w:rsidR="00DB0D4C" w:rsidRPr="0034007D" w:rsidRDefault="0034007D" w:rsidP="00DB0D4C">
            <w:pPr>
              <w:rPr>
                <w:b/>
              </w:rPr>
            </w:pPr>
            <m:oMathPara>
              <m:oMath>
                <m:r>
                  <m:rPr>
                    <m:sty m:val="bi"/>
                  </m:rPr>
                  <w:rPr>
                    <w:rFonts w:ascii="Cambria Math" w:hAnsi="Cambria Math"/>
                  </w:rPr>
                  <m:t>%diff=</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Slope</m:t>
                        </m:r>
                      </m:e>
                      <m:sub>
                        <m:r>
                          <m:rPr>
                            <m:sty m:val="bi"/>
                          </m:rPr>
                          <w:rPr>
                            <w:rFonts w:ascii="Cambria Math" w:hAnsi="Cambria Math"/>
                          </w:rPr>
                          <m:t>Theory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Slope</m:t>
                        </m:r>
                      </m:e>
                      <m:sub>
                        <m:r>
                          <m:rPr>
                            <m:sty m:val="bi"/>
                          </m:rPr>
                          <w:rPr>
                            <w:rFonts w:ascii="Cambria Math" w:hAnsi="Cambria Math"/>
                          </w:rPr>
                          <m:t>exp</m:t>
                        </m:r>
                      </m:sub>
                    </m:sSub>
                  </m:num>
                  <m:den>
                    <m:sSub>
                      <m:sSubPr>
                        <m:ctrlPr>
                          <w:rPr>
                            <w:rFonts w:ascii="Cambria Math" w:hAnsi="Cambria Math"/>
                            <w:b/>
                            <w:i/>
                          </w:rPr>
                        </m:ctrlPr>
                      </m:sSubPr>
                      <m:e>
                        <m:r>
                          <m:rPr>
                            <m:sty m:val="bi"/>
                          </m:rPr>
                          <w:rPr>
                            <w:rFonts w:ascii="Cambria Math" w:hAnsi="Cambria Math"/>
                          </w:rPr>
                          <m:t>Slope</m:t>
                        </m:r>
                      </m:e>
                      <m:sub>
                        <m:r>
                          <m:rPr>
                            <m:sty m:val="bi"/>
                          </m:rPr>
                          <w:rPr>
                            <w:rFonts w:ascii="Cambria Math" w:hAnsi="Cambria Math"/>
                          </w:rPr>
                          <m:t>Theory</m:t>
                        </m:r>
                      </m:sub>
                    </m:sSub>
                  </m:den>
                </m:f>
                <m:r>
                  <m:rPr>
                    <m:sty m:val="bi"/>
                  </m:rPr>
                  <w:rPr>
                    <w:rFonts w:ascii="Cambria Math" w:hAnsi="Cambria Math"/>
                  </w:rPr>
                  <m:t xml:space="preserve"> x 100%</m:t>
                </m:r>
              </m:oMath>
            </m:oMathPara>
          </w:p>
        </w:tc>
      </w:tr>
      <w:tr w:rsidR="00DB0D4C" w:rsidTr="00202398">
        <w:trPr>
          <w:jc w:val="center"/>
        </w:trPr>
        <w:tc>
          <w:tcPr>
            <w:tcW w:w="10705" w:type="dxa"/>
            <w:vAlign w:val="center"/>
          </w:tcPr>
          <w:p w:rsidR="00DB0D4C" w:rsidRDefault="00DB0D4C" w:rsidP="00DB0D4C"/>
        </w:tc>
      </w:tr>
      <w:tr w:rsidR="00DB0D4C" w:rsidTr="00202398">
        <w:trPr>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89135D" w:rsidTr="00047F78">
              <w:trPr>
                <w:jc w:val="center"/>
              </w:trPr>
              <w:tc>
                <w:tcPr>
                  <w:tcW w:w="2610" w:type="dxa"/>
                  <w:tcBorders>
                    <w:top w:val="nil"/>
                    <w:bottom w:val="nil"/>
                  </w:tcBorders>
                  <w:vAlign w:val="center"/>
                </w:tcPr>
                <w:p w:rsidR="0089135D" w:rsidRPr="0050210A" w:rsidRDefault="00613FC3" w:rsidP="0089135D">
                  <w:pPr>
                    <w:jc w:val="right"/>
                    <w:rPr>
                      <w:b/>
                    </w:rPr>
                  </w:pPr>
                  <m:oMathPara>
                    <m:oMathParaPr>
                      <m:jc m:val="right"/>
                    </m:oMathParaPr>
                    <m:oMath>
                      <m:sSub>
                        <m:sSubPr>
                          <m:ctrlPr>
                            <w:rPr>
                              <w:rFonts w:ascii="Cambria Math" w:hAnsi="Cambria Math"/>
                              <w:b/>
                              <w:i/>
                            </w:rPr>
                          </m:ctrlPr>
                        </m:sSubPr>
                        <m:e>
                          <m:r>
                            <m:rPr>
                              <m:sty m:val="bi"/>
                            </m:rPr>
                            <w:rPr>
                              <w:rFonts w:ascii="Cambria Math" w:hAnsi="Cambria Math"/>
                            </w:rPr>
                            <m:t>%diff</m:t>
                          </m:r>
                        </m:e>
                        <m:sub>
                          <m:r>
                            <m:rPr>
                              <m:sty m:val="bi"/>
                            </m:rPr>
                            <w:rPr>
                              <w:rFonts w:ascii="Cambria Math" w:hAnsi="Cambria Math"/>
                            </w:rPr>
                            <m:t>Slope</m:t>
                          </m:r>
                        </m:sub>
                      </m:sSub>
                      <m:r>
                        <m:rPr>
                          <m:sty m:val="bi"/>
                        </m:rPr>
                        <w:rPr>
                          <w:rFonts w:ascii="Cambria Math" w:hAnsi="Cambria Math"/>
                        </w:rPr>
                        <m:t>=</m:t>
                      </m:r>
                    </m:oMath>
                  </m:oMathPara>
                </w:p>
              </w:tc>
              <w:tc>
                <w:tcPr>
                  <w:tcW w:w="2748" w:type="dxa"/>
                  <w:tcBorders>
                    <w:top w:val="nil"/>
                    <w:bottom w:val="single" w:sz="24" w:space="0" w:color="auto"/>
                  </w:tcBorders>
                  <w:vAlign w:val="center"/>
                </w:tcPr>
                <w:p w:rsidR="0089135D" w:rsidRDefault="0089135D" w:rsidP="0089135D"/>
              </w:tc>
            </w:tr>
          </w:tbl>
          <w:p w:rsidR="00DB0D4C" w:rsidRDefault="00DB0D4C" w:rsidP="00DB0D4C"/>
        </w:tc>
      </w:tr>
      <w:tr w:rsidR="00DB0D4C" w:rsidTr="00202398">
        <w:trPr>
          <w:jc w:val="center"/>
        </w:trPr>
        <w:tc>
          <w:tcPr>
            <w:tcW w:w="10705" w:type="dxa"/>
            <w:vAlign w:val="center"/>
          </w:tcPr>
          <w:p w:rsidR="00DB0D4C" w:rsidRDefault="00DB0D4C" w:rsidP="00DB0D4C"/>
        </w:tc>
      </w:tr>
      <w:tr w:rsidR="00DB0D4C" w:rsidTr="00202398">
        <w:trPr>
          <w:jc w:val="center"/>
        </w:trPr>
        <w:tc>
          <w:tcPr>
            <w:tcW w:w="10705" w:type="dxa"/>
            <w:vAlign w:val="center"/>
          </w:tcPr>
          <w:p w:rsidR="00DB0D4C" w:rsidRDefault="0034007D" w:rsidP="00DB0D4C">
            <w:r>
              <w:t>Start with the theoretical y-intercept expression here:</w:t>
            </w:r>
          </w:p>
        </w:tc>
      </w:tr>
      <w:tr w:rsidR="00DB0D4C" w:rsidTr="00202398">
        <w:trPr>
          <w:jc w:val="center"/>
        </w:trPr>
        <w:tc>
          <w:tcPr>
            <w:tcW w:w="10705" w:type="dxa"/>
            <w:vAlign w:val="center"/>
          </w:tcPr>
          <w:p w:rsidR="00DB0D4C" w:rsidRDefault="00DB0D4C" w:rsidP="00DB0D4C"/>
        </w:tc>
      </w:tr>
      <w:tr w:rsidR="00DB0D4C" w:rsidTr="00202398">
        <w:trPr>
          <w:jc w:val="center"/>
        </w:trPr>
        <w:tc>
          <w:tcPr>
            <w:tcW w:w="10705" w:type="dxa"/>
            <w:vAlign w:val="center"/>
          </w:tcPr>
          <w:p w:rsidR="00DB0D4C" w:rsidRDefault="0034007D" w:rsidP="00DB0D4C">
            <m:oMathPara>
              <m:oMath>
                <m:r>
                  <w:rPr>
                    <w:rFonts w:ascii="Cambria Math" w:hAnsi="Cambria Math"/>
                  </w:rPr>
                  <m:t>b=Ln</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t>
                                </m:r>
                              </m:num>
                              <m:den>
                                <m:sSub>
                                  <m:sSubPr>
                                    <m:ctrlPr>
                                      <w:rPr>
                                        <w:rFonts w:ascii="Cambria Math" w:hAnsi="Cambria Math"/>
                                        <w:i/>
                                      </w:rPr>
                                    </m:ctrlPr>
                                  </m:sSubPr>
                                  <m:e>
                                    <m:r>
                                      <w:rPr>
                                        <w:rFonts w:ascii="Cambria Math" w:hAnsi="Cambria Math"/>
                                      </w:rPr>
                                      <m:t>F</m:t>
                                    </m:r>
                                  </m:e>
                                  <m:sub>
                                    <m:r>
                                      <w:rPr>
                                        <w:rFonts w:ascii="Cambria Math" w:hAnsi="Cambria Math"/>
                                      </w:rPr>
                                      <m:t>s</m:t>
                                    </m:r>
                                  </m:sub>
                                </m:sSub>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e>
                </m:d>
              </m:oMath>
            </m:oMathPara>
          </w:p>
        </w:tc>
      </w:tr>
      <w:tr w:rsidR="00DB0D4C" w:rsidTr="00202398">
        <w:trPr>
          <w:trHeight w:val="58"/>
          <w:jc w:val="center"/>
        </w:trPr>
        <w:tc>
          <w:tcPr>
            <w:tcW w:w="10705" w:type="dxa"/>
            <w:vAlign w:val="center"/>
          </w:tcPr>
          <w:p w:rsidR="00DB0D4C" w:rsidRDefault="00DB0D4C" w:rsidP="00DB0D4C"/>
        </w:tc>
      </w:tr>
      <w:tr w:rsidR="00DB0D4C" w:rsidTr="00202398">
        <w:trPr>
          <w:trHeight w:val="58"/>
          <w:jc w:val="center"/>
        </w:trPr>
        <w:tc>
          <w:tcPr>
            <w:tcW w:w="10705" w:type="dxa"/>
            <w:vAlign w:val="center"/>
          </w:tcPr>
          <w:p w:rsidR="00DB0D4C" w:rsidRDefault="0034007D" w:rsidP="00DB0D4C">
            <w:r>
              <w:t xml:space="preserve">Below work out what the Spring Force </w:t>
            </w:r>
            <m:oMath>
              <m:sSub>
                <m:sSubPr>
                  <m:ctrlPr>
                    <w:rPr>
                      <w:rFonts w:ascii="Cambria Math" w:hAnsi="Cambria Math"/>
                      <w:i/>
                    </w:rPr>
                  </m:ctrlPr>
                </m:sSubPr>
                <m:e>
                  <m:r>
                    <w:rPr>
                      <w:rFonts w:ascii="Cambria Math" w:hAnsi="Cambria Math"/>
                    </w:rPr>
                    <m:t>F</m:t>
                  </m:r>
                </m:e>
                <m:sub>
                  <m:r>
                    <w:rPr>
                      <w:rFonts w:ascii="Cambria Math" w:hAnsi="Cambria Math"/>
                    </w:rPr>
                    <m:t>s</m:t>
                  </m:r>
                </m:sub>
              </m:sSub>
            </m:oMath>
            <w:r>
              <w:rPr>
                <w:rFonts w:eastAsiaTheme="minorEastAsia"/>
              </w:rPr>
              <w:t xml:space="preserve"> should be in terms of b, R, and </w:t>
            </w:r>
            <m:oMath>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oMath>
            <w:r>
              <w:rPr>
                <w:rFonts w:eastAsiaTheme="minorEastAsia"/>
              </w:rPr>
              <w:t xml:space="preserve">.  You should get </w:t>
            </w:r>
          </w:p>
        </w:tc>
      </w:tr>
      <w:tr w:rsidR="00DB0D4C" w:rsidTr="00202398">
        <w:trPr>
          <w:trHeight w:val="58"/>
          <w:jc w:val="center"/>
        </w:trPr>
        <w:tc>
          <w:tcPr>
            <w:tcW w:w="10705" w:type="dxa"/>
            <w:vAlign w:val="center"/>
          </w:tcPr>
          <w:p w:rsidR="00DB0D4C" w:rsidRDefault="00DB0D4C" w:rsidP="00DB0D4C"/>
        </w:tc>
      </w:tr>
      <w:tr w:rsidR="00DB0D4C" w:rsidTr="00202398">
        <w:trPr>
          <w:trHeight w:val="58"/>
          <w:jc w:val="center"/>
        </w:trPr>
        <w:tc>
          <w:tcPr>
            <w:tcW w:w="10705" w:type="dxa"/>
            <w:vAlign w:val="center"/>
          </w:tcPr>
          <w:p w:rsidR="00DB0D4C" w:rsidRDefault="00613FC3" w:rsidP="00DB0D4C">
            <m:oMathPara>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-2b</m:t>
                    </m:r>
                  </m:sup>
                </m:sSup>
              </m:oMath>
            </m:oMathPara>
          </w:p>
        </w:tc>
      </w:tr>
      <w:tr w:rsidR="00DB0D4C" w:rsidTr="00202398">
        <w:trPr>
          <w:trHeight w:val="58"/>
          <w:jc w:val="center"/>
        </w:trPr>
        <w:tc>
          <w:tcPr>
            <w:tcW w:w="10705" w:type="dxa"/>
            <w:vAlign w:val="center"/>
          </w:tcPr>
          <w:p w:rsidR="00DB0D4C" w:rsidRDefault="0034007D" w:rsidP="00DB0D4C">
            <w:r>
              <w:t xml:space="preserve">Show the algebra below </w:t>
            </w:r>
          </w:p>
        </w:tc>
      </w:tr>
      <w:tr w:rsidR="00DB0D4C" w:rsidTr="00202398">
        <w:trPr>
          <w:trHeight w:val="58"/>
          <w:jc w:val="center"/>
        </w:trPr>
        <w:tc>
          <w:tcPr>
            <w:tcW w:w="10705" w:type="dxa"/>
            <w:vAlign w:val="center"/>
          </w:tcPr>
          <w:p w:rsidR="00DB0D4C" w:rsidRDefault="00DB0D4C" w:rsidP="00DB0D4C"/>
        </w:tc>
      </w:tr>
      <w:tr w:rsidR="00DB0D4C" w:rsidTr="00202398">
        <w:trPr>
          <w:trHeight w:val="58"/>
          <w:jc w:val="center"/>
        </w:trPr>
        <w:tc>
          <w:tcPr>
            <w:tcW w:w="10705" w:type="dxa"/>
            <w:vAlign w:val="center"/>
          </w:tcPr>
          <w:p w:rsidR="00DB0D4C" w:rsidRDefault="00DB0D4C" w:rsidP="00DB0D4C"/>
        </w:tc>
      </w:tr>
      <w:tr w:rsidR="0089135D" w:rsidTr="00202398">
        <w:trPr>
          <w:trHeight w:val="58"/>
          <w:jc w:val="center"/>
        </w:trPr>
        <w:tc>
          <w:tcPr>
            <w:tcW w:w="10705" w:type="dxa"/>
            <w:vAlign w:val="center"/>
          </w:tcPr>
          <w:p w:rsidR="0089135D" w:rsidRDefault="0089135D" w:rsidP="00DB0D4C"/>
        </w:tc>
      </w:tr>
      <w:tr w:rsidR="0089135D" w:rsidTr="00202398">
        <w:trPr>
          <w:trHeight w:val="58"/>
          <w:jc w:val="center"/>
        </w:trPr>
        <w:tc>
          <w:tcPr>
            <w:tcW w:w="10705" w:type="dxa"/>
            <w:vAlign w:val="center"/>
          </w:tcPr>
          <w:p w:rsidR="0089135D" w:rsidRDefault="0089135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34007D" w:rsidTr="00202398">
        <w:trPr>
          <w:trHeight w:val="58"/>
          <w:jc w:val="center"/>
        </w:trPr>
        <w:tc>
          <w:tcPr>
            <w:tcW w:w="10705" w:type="dxa"/>
            <w:vAlign w:val="center"/>
          </w:tcPr>
          <w:p w:rsidR="0034007D" w:rsidRDefault="0034007D" w:rsidP="00DB0D4C"/>
        </w:tc>
      </w:tr>
      <w:tr w:rsidR="0089135D" w:rsidTr="00202398">
        <w:trPr>
          <w:trHeight w:val="58"/>
          <w:jc w:val="center"/>
        </w:trPr>
        <w:tc>
          <w:tcPr>
            <w:tcW w:w="10705" w:type="dxa"/>
            <w:vAlign w:val="center"/>
          </w:tcPr>
          <w:p w:rsidR="0089135D" w:rsidRDefault="0089135D" w:rsidP="00DB0D4C"/>
        </w:tc>
      </w:tr>
      <w:tr w:rsidR="0089135D" w:rsidTr="00202398">
        <w:trPr>
          <w:trHeight w:val="58"/>
          <w:jc w:val="center"/>
        </w:trPr>
        <w:tc>
          <w:tcPr>
            <w:tcW w:w="10705" w:type="dxa"/>
            <w:vAlign w:val="center"/>
          </w:tcPr>
          <w:p w:rsidR="0089135D" w:rsidRDefault="0089135D" w:rsidP="00DB0D4C"/>
        </w:tc>
      </w:tr>
      <w:tr w:rsidR="0089135D" w:rsidTr="00202398">
        <w:trPr>
          <w:trHeight w:val="58"/>
          <w:jc w:val="center"/>
        </w:trPr>
        <w:tc>
          <w:tcPr>
            <w:tcW w:w="10705" w:type="dxa"/>
            <w:vAlign w:val="center"/>
          </w:tcPr>
          <w:p w:rsidR="0089135D" w:rsidRDefault="0034007D" w:rsidP="00DB0D4C">
            <w:r>
              <w:t xml:space="preserve">Now, plug in the values and get the theoretical spring force.  Then compare it with the force you measured from putting masses on the string pulling the bob out to be vertical. </w:t>
            </w:r>
          </w:p>
        </w:tc>
      </w:tr>
      <w:tr w:rsidR="0089135D" w:rsidTr="00202398">
        <w:trPr>
          <w:trHeight w:val="58"/>
          <w:jc w:val="center"/>
        </w:trPr>
        <w:tc>
          <w:tcPr>
            <w:tcW w:w="10705" w:type="dxa"/>
            <w:vAlign w:val="center"/>
          </w:tcPr>
          <w:p w:rsidR="0089135D" w:rsidRDefault="0089135D" w:rsidP="00DB0D4C"/>
        </w:tc>
      </w:tr>
      <w:tr w:rsidR="0034007D" w:rsidTr="00202398">
        <w:trPr>
          <w:trHeight w:val="68"/>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34007D" w:rsidTr="00047F78">
              <w:trPr>
                <w:jc w:val="center"/>
              </w:trPr>
              <w:tc>
                <w:tcPr>
                  <w:tcW w:w="2610" w:type="dxa"/>
                  <w:tcBorders>
                    <w:top w:val="nil"/>
                    <w:bottom w:val="nil"/>
                  </w:tcBorders>
                  <w:vAlign w:val="center"/>
                </w:tcPr>
                <w:p w:rsidR="0034007D" w:rsidRPr="00A73C70" w:rsidRDefault="0034007D" w:rsidP="0034007D">
                  <w:pPr>
                    <w:jc w:val="right"/>
                    <w:rPr>
                      <w:b/>
                    </w:rPr>
                  </w:pPr>
                  <w:r>
                    <w:rPr>
                      <w:b/>
                    </w:rPr>
                    <w:t xml:space="preserve">Theory – Spring Force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oMath>
                  <w:r>
                    <w:rPr>
                      <w:b/>
                    </w:rPr>
                    <w:t>:</w:t>
                  </w:r>
                </w:p>
              </w:tc>
              <w:tc>
                <w:tcPr>
                  <w:tcW w:w="2748" w:type="dxa"/>
                  <w:tcBorders>
                    <w:top w:val="nil"/>
                    <w:bottom w:val="single" w:sz="24" w:space="0" w:color="auto"/>
                  </w:tcBorders>
                  <w:vAlign w:val="center"/>
                </w:tcPr>
                <w:p w:rsidR="0034007D" w:rsidRDefault="0034007D" w:rsidP="0034007D"/>
              </w:tc>
            </w:tr>
          </w:tbl>
          <w:p w:rsidR="0034007D" w:rsidRDefault="0034007D" w:rsidP="0034007D"/>
        </w:tc>
      </w:tr>
      <w:tr w:rsidR="0034007D" w:rsidTr="00202398">
        <w:trPr>
          <w:trHeight w:val="58"/>
          <w:jc w:val="center"/>
        </w:trPr>
        <w:tc>
          <w:tcPr>
            <w:tcW w:w="10705" w:type="dxa"/>
            <w:vAlign w:val="center"/>
          </w:tcPr>
          <w:p w:rsidR="0034007D" w:rsidRDefault="0034007D" w:rsidP="0034007D"/>
        </w:tc>
      </w:tr>
      <w:tr w:rsidR="0034007D" w:rsidTr="00202398">
        <w:trPr>
          <w:trHeight w:val="58"/>
          <w:jc w:val="center"/>
        </w:trPr>
        <w:tc>
          <w:tcPr>
            <w:tcW w:w="10705" w:type="dxa"/>
            <w:vAlign w:val="center"/>
          </w:tcPr>
          <w:p w:rsidR="0034007D" w:rsidRDefault="0034007D" w:rsidP="0034007D">
            <w:r>
              <w:t>What is the percent difference between theory and measured slope?</w:t>
            </w:r>
          </w:p>
        </w:tc>
      </w:tr>
      <w:tr w:rsidR="0034007D" w:rsidTr="00202398">
        <w:trPr>
          <w:trHeight w:val="58"/>
          <w:jc w:val="center"/>
        </w:trPr>
        <w:tc>
          <w:tcPr>
            <w:tcW w:w="10705" w:type="dxa"/>
            <w:vAlign w:val="center"/>
          </w:tcPr>
          <w:p w:rsidR="0034007D" w:rsidRDefault="0034007D" w:rsidP="0034007D"/>
        </w:tc>
      </w:tr>
      <w:tr w:rsidR="0034007D" w:rsidTr="00202398">
        <w:trPr>
          <w:trHeight w:val="58"/>
          <w:jc w:val="center"/>
        </w:trPr>
        <w:tc>
          <w:tcPr>
            <w:tcW w:w="10705" w:type="dxa"/>
            <w:vAlign w:val="center"/>
          </w:tcPr>
          <w:p w:rsidR="0034007D" w:rsidRPr="0034007D" w:rsidRDefault="0034007D" w:rsidP="0034007D">
            <w:pPr>
              <w:rPr>
                <w:b/>
              </w:rPr>
            </w:pPr>
            <m:oMathPara>
              <m:oMath>
                <m:r>
                  <m:rPr>
                    <m:sty m:val="bi"/>
                  </m:rPr>
                  <w:rPr>
                    <w:rFonts w:ascii="Cambria Math" w:hAnsi="Cambria Math"/>
                  </w:rPr>
                  <m:t>%diff=</m:t>
                </m:r>
                <m:f>
                  <m:fPr>
                    <m:ctrlPr>
                      <w:rPr>
                        <w:rFonts w:ascii="Cambria Math" w:hAnsi="Cambria Math"/>
                        <w:b/>
                        <w:i/>
                      </w:rPr>
                    </m:ctrlPr>
                  </m:fPr>
                  <m:num>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e>
                      <m:sub>
                        <m:r>
                          <m:rPr>
                            <m:sty m:val="bi"/>
                          </m:rPr>
                          <w:rPr>
                            <w:rFonts w:ascii="Cambria Math" w:hAnsi="Cambria Math"/>
                          </w:rPr>
                          <m:t>Theory</m:t>
                        </m:r>
                      </m:sub>
                    </m:sSub>
                    <m:r>
                      <m:rPr>
                        <m:sty m:val="bi"/>
                      </m:rPr>
                      <w:rPr>
                        <w:rFonts w:ascii="Cambria Math" w:hAnsi="Cambria Math"/>
                      </w:rPr>
                      <m: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e>
                      <m:sub>
                        <m:r>
                          <m:rPr>
                            <m:sty m:val="bi"/>
                          </m:rPr>
                          <w:rPr>
                            <w:rFonts w:ascii="Cambria Math" w:hAnsi="Cambria Math"/>
                          </w:rPr>
                          <m:t>exp</m:t>
                        </m:r>
                      </m:sub>
                    </m:sSub>
                  </m:num>
                  <m:den>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e>
                      <m:sub>
                        <m:r>
                          <m:rPr>
                            <m:sty m:val="bi"/>
                          </m:rPr>
                          <w:rPr>
                            <w:rFonts w:ascii="Cambria Math" w:hAnsi="Cambria Math"/>
                          </w:rPr>
                          <m:t>Theory</m:t>
                        </m:r>
                      </m:sub>
                    </m:sSub>
                  </m:den>
                </m:f>
                <m:r>
                  <m:rPr>
                    <m:sty m:val="bi"/>
                  </m:rPr>
                  <w:rPr>
                    <w:rFonts w:ascii="Cambria Math" w:hAnsi="Cambria Math"/>
                  </w:rPr>
                  <m:t xml:space="preserve"> x 100%</m:t>
                </m:r>
              </m:oMath>
            </m:oMathPara>
          </w:p>
        </w:tc>
      </w:tr>
      <w:tr w:rsidR="0034007D" w:rsidTr="00202398">
        <w:trPr>
          <w:trHeight w:val="58"/>
          <w:jc w:val="center"/>
        </w:trPr>
        <w:tc>
          <w:tcPr>
            <w:tcW w:w="10705" w:type="dxa"/>
            <w:vAlign w:val="center"/>
          </w:tcPr>
          <w:p w:rsidR="0034007D" w:rsidRDefault="0034007D" w:rsidP="0034007D"/>
        </w:tc>
      </w:tr>
      <w:tr w:rsidR="0034007D" w:rsidTr="00202398">
        <w:trPr>
          <w:trHeight w:val="58"/>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34007D" w:rsidTr="00047F78">
              <w:trPr>
                <w:jc w:val="center"/>
              </w:trPr>
              <w:tc>
                <w:tcPr>
                  <w:tcW w:w="2610" w:type="dxa"/>
                  <w:tcBorders>
                    <w:top w:val="nil"/>
                    <w:bottom w:val="nil"/>
                  </w:tcBorders>
                  <w:vAlign w:val="center"/>
                </w:tcPr>
                <w:p w:rsidR="0034007D" w:rsidRPr="0050210A" w:rsidRDefault="00613FC3" w:rsidP="0034007D">
                  <w:pPr>
                    <w:jc w:val="right"/>
                    <w:rPr>
                      <w:b/>
                    </w:rPr>
                  </w:pPr>
                  <m:oMathPara>
                    <m:oMathParaPr>
                      <m:jc m:val="right"/>
                    </m:oMathParaPr>
                    <m:oMath>
                      <m:sSub>
                        <m:sSubPr>
                          <m:ctrlPr>
                            <w:rPr>
                              <w:rFonts w:ascii="Cambria Math" w:hAnsi="Cambria Math"/>
                              <w:b/>
                              <w:i/>
                            </w:rPr>
                          </m:ctrlPr>
                        </m:sSubPr>
                        <m:e>
                          <m:r>
                            <m:rPr>
                              <m:sty m:val="bi"/>
                            </m:rPr>
                            <w:rPr>
                              <w:rFonts w:ascii="Cambria Math" w:hAnsi="Cambria Math"/>
                            </w:rPr>
                            <m:t>%diff</m:t>
                          </m:r>
                        </m:e>
                        <m:sub>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sub>
                      </m:sSub>
                      <m:r>
                        <m:rPr>
                          <m:sty m:val="bi"/>
                        </m:rPr>
                        <w:rPr>
                          <w:rFonts w:ascii="Cambria Math" w:hAnsi="Cambria Math"/>
                        </w:rPr>
                        <m:t>=</m:t>
                      </m:r>
                    </m:oMath>
                  </m:oMathPara>
                </w:p>
              </w:tc>
              <w:tc>
                <w:tcPr>
                  <w:tcW w:w="2748" w:type="dxa"/>
                  <w:tcBorders>
                    <w:top w:val="nil"/>
                    <w:bottom w:val="single" w:sz="24" w:space="0" w:color="auto"/>
                  </w:tcBorders>
                  <w:vAlign w:val="center"/>
                </w:tcPr>
                <w:p w:rsidR="0034007D" w:rsidRDefault="0034007D" w:rsidP="0034007D"/>
              </w:tc>
            </w:tr>
          </w:tbl>
          <w:p w:rsidR="0034007D" w:rsidRDefault="0034007D" w:rsidP="0034007D"/>
        </w:tc>
      </w:tr>
      <w:tr w:rsidR="0034007D" w:rsidTr="00202398">
        <w:trPr>
          <w:trHeight w:val="58"/>
          <w:jc w:val="center"/>
        </w:trPr>
        <w:tc>
          <w:tcPr>
            <w:tcW w:w="10705" w:type="dxa"/>
            <w:vAlign w:val="center"/>
          </w:tcPr>
          <w:p w:rsidR="0034007D" w:rsidRDefault="0034007D" w:rsidP="0034007D"/>
        </w:tc>
      </w:tr>
      <w:tr w:rsidR="0034007D" w:rsidTr="00202398">
        <w:trPr>
          <w:trHeight w:val="58"/>
          <w:jc w:val="center"/>
        </w:trPr>
        <w:tc>
          <w:tcPr>
            <w:tcW w:w="10705" w:type="dxa"/>
            <w:vAlign w:val="center"/>
          </w:tcPr>
          <w:p w:rsidR="0034007D" w:rsidRDefault="00B857E0" w:rsidP="0034007D">
            <w:r>
              <w:rPr>
                <w:b/>
              </w:rPr>
              <w:t xml:space="preserve">Analysis Exercise #3 – T vs </w:t>
            </w:r>
            <m:oMath>
              <m:rad>
                <m:radPr>
                  <m:degHide m:val="1"/>
                  <m:ctrlPr>
                    <w:rPr>
                      <w:rFonts w:ascii="Cambria Math" w:hAnsi="Cambria Math"/>
                      <w:b/>
                      <w:i/>
                    </w:rPr>
                  </m:ctrlPr>
                </m:radPr>
                <m:deg/>
                <m:e>
                  <m:d>
                    <m:dPr>
                      <m:ctrlPr>
                        <w:rPr>
                          <w:rFonts w:ascii="Cambria Math" w:hAnsi="Cambria Math"/>
                          <w:b/>
                        </w:rPr>
                      </m:ctrlPr>
                    </m:dPr>
                    <m:e>
                      <m:r>
                        <m:rPr>
                          <m:sty m:val="b"/>
                        </m:rPr>
                        <w:rPr>
                          <w:rFonts w:ascii="Cambria Math" w:hAnsi="Cambria Math"/>
                        </w:rPr>
                        <m:t>m-total</m:t>
                      </m:r>
                    </m:e>
                  </m:d>
                </m:e>
              </m:rad>
            </m:oMath>
            <w:r>
              <w:rPr>
                <w:rFonts w:eastAsiaTheme="minorEastAsia"/>
                <w:b/>
              </w:rPr>
              <w:t xml:space="preserve"> </w:t>
            </w:r>
            <w:r>
              <w:rPr>
                <w:b/>
              </w:rPr>
              <w:t>Plot</w:t>
            </w:r>
          </w:p>
        </w:tc>
      </w:tr>
      <w:tr w:rsidR="0034007D" w:rsidTr="00202398">
        <w:trPr>
          <w:trHeight w:val="58"/>
          <w:jc w:val="center"/>
        </w:trPr>
        <w:tc>
          <w:tcPr>
            <w:tcW w:w="10705" w:type="dxa"/>
            <w:vAlign w:val="center"/>
          </w:tcPr>
          <w:p w:rsidR="0034007D" w:rsidRDefault="0034007D" w:rsidP="0034007D"/>
        </w:tc>
      </w:tr>
      <w:tr w:rsidR="0034007D" w:rsidTr="00202398">
        <w:trPr>
          <w:trHeight w:val="58"/>
          <w:jc w:val="center"/>
        </w:trPr>
        <w:tc>
          <w:tcPr>
            <w:tcW w:w="10705" w:type="dxa"/>
            <w:vAlign w:val="center"/>
          </w:tcPr>
          <w:p w:rsidR="0034007D" w:rsidRDefault="00B857E0" w:rsidP="0034007D">
            <w:r>
              <w:t xml:space="preserve">Create a </w:t>
            </w:r>
            <w:r w:rsidR="002073FC">
              <w:t>full-page</w:t>
            </w:r>
            <w:r>
              <w:t xml:space="preserve"> plot of </w:t>
            </w:r>
            <w:r w:rsidRPr="00B857E0">
              <w:t xml:space="preserve">T vs </w:t>
            </w:r>
            <m:oMath>
              <m:rad>
                <m:radPr>
                  <m:degHide m:val="1"/>
                  <m:ctrlPr>
                    <w:rPr>
                      <w:rFonts w:ascii="Cambria Math" w:hAnsi="Cambria Math"/>
                      <w:i/>
                    </w:rPr>
                  </m:ctrlPr>
                </m:radPr>
                <m:deg/>
                <m:e>
                  <m:d>
                    <m:dPr>
                      <m:ctrlPr>
                        <w:rPr>
                          <w:rFonts w:ascii="Cambria Math" w:hAnsi="Cambria Math"/>
                        </w:rPr>
                      </m:ctrlPr>
                    </m:dPr>
                    <m:e>
                      <m:r>
                        <m:rPr>
                          <m:sty m:val="p"/>
                        </m:rPr>
                        <w:rPr>
                          <w:rFonts w:ascii="Cambria Math" w:hAnsi="Cambria Math"/>
                        </w:rPr>
                        <m:t>m-total</m:t>
                      </m:r>
                    </m:e>
                  </m:d>
                </m:e>
              </m:rad>
            </m:oMath>
            <w:r>
              <w:t>.  Include proper formatting of Title, axis labels, and a properly formatted Trendline.  Place the printed plot after this page.</w:t>
            </w:r>
          </w:p>
        </w:tc>
      </w:tr>
      <w:tr w:rsidR="0034007D" w:rsidTr="00202398">
        <w:trPr>
          <w:trHeight w:val="58"/>
          <w:jc w:val="center"/>
        </w:trPr>
        <w:tc>
          <w:tcPr>
            <w:tcW w:w="10705" w:type="dxa"/>
            <w:vAlign w:val="center"/>
          </w:tcPr>
          <w:p w:rsidR="0034007D" w:rsidRDefault="0034007D" w:rsidP="0034007D"/>
        </w:tc>
      </w:tr>
      <w:tr w:rsidR="0034007D" w:rsidTr="00202398">
        <w:trPr>
          <w:trHeight w:val="58"/>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B857E0" w:rsidTr="00047F78">
              <w:trPr>
                <w:jc w:val="center"/>
              </w:trPr>
              <w:tc>
                <w:tcPr>
                  <w:tcW w:w="2610" w:type="dxa"/>
                  <w:tcBorders>
                    <w:top w:val="nil"/>
                    <w:bottom w:val="nil"/>
                  </w:tcBorders>
                  <w:vAlign w:val="center"/>
                </w:tcPr>
                <w:p w:rsidR="00B857E0" w:rsidRPr="00A73C70" w:rsidRDefault="00B857E0" w:rsidP="00B857E0">
                  <w:pPr>
                    <w:jc w:val="right"/>
                    <w:rPr>
                      <w:b/>
                    </w:rPr>
                  </w:pPr>
                  <w:r>
                    <w:rPr>
                      <w:b/>
                    </w:rPr>
                    <w:t>Slope:</w:t>
                  </w:r>
                </w:p>
              </w:tc>
              <w:tc>
                <w:tcPr>
                  <w:tcW w:w="2748" w:type="dxa"/>
                  <w:tcBorders>
                    <w:top w:val="nil"/>
                    <w:bottom w:val="single" w:sz="24" w:space="0" w:color="auto"/>
                  </w:tcBorders>
                  <w:vAlign w:val="center"/>
                </w:tcPr>
                <w:p w:rsidR="00B857E0" w:rsidRDefault="00B857E0" w:rsidP="00B857E0"/>
              </w:tc>
            </w:tr>
            <w:tr w:rsidR="00B857E0" w:rsidTr="00047F78">
              <w:trPr>
                <w:jc w:val="center"/>
              </w:trPr>
              <w:tc>
                <w:tcPr>
                  <w:tcW w:w="2610" w:type="dxa"/>
                  <w:tcBorders>
                    <w:top w:val="nil"/>
                    <w:bottom w:val="nil"/>
                  </w:tcBorders>
                  <w:vAlign w:val="center"/>
                </w:tcPr>
                <w:p w:rsidR="00B857E0" w:rsidRDefault="00B857E0" w:rsidP="00B857E0">
                  <w:pPr>
                    <w:rPr>
                      <w:b/>
                    </w:rPr>
                  </w:pPr>
                </w:p>
              </w:tc>
              <w:tc>
                <w:tcPr>
                  <w:tcW w:w="2748" w:type="dxa"/>
                  <w:tcBorders>
                    <w:top w:val="single" w:sz="24" w:space="0" w:color="auto"/>
                    <w:bottom w:val="nil"/>
                  </w:tcBorders>
                  <w:vAlign w:val="center"/>
                </w:tcPr>
                <w:p w:rsidR="00B857E0" w:rsidRDefault="00B857E0" w:rsidP="00B857E0"/>
              </w:tc>
            </w:tr>
            <w:tr w:rsidR="00B857E0" w:rsidTr="00047F78">
              <w:trPr>
                <w:jc w:val="center"/>
              </w:trPr>
              <w:tc>
                <w:tcPr>
                  <w:tcW w:w="2610" w:type="dxa"/>
                  <w:tcBorders>
                    <w:top w:val="nil"/>
                    <w:bottom w:val="nil"/>
                  </w:tcBorders>
                  <w:vAlign w:val="center"/>
                </w:tcPr>
                <w:p w:rsidR="00B857E0" w:rsidRDefault="00B857E0" w:rsidP="00B857E0">
                  <w:pPr>
                    <w:jc w:val="right"/>
                    <w:rPr>
                      <w:b/>
                    </w:rPr>
                  </w:pPr>
                  <w:r>
                    <w:rPr>
                      <w:b/>
                    </w:rPr>
                    <w:t>Y-intercept:</w:t>
                  </w:r>
                </w:p>
              </w:tc>
              <w:tc>
                <w:tcPr>
                  <w:tcW w:w="2748" w:type="dxa"/>
                  <w:tcBorders>
                    <w:top w:val="nil"/>
                    <w:bottom w:val="single" w:sz="24" w:space="0" w:color="auto"/>
                  </w:tcBorders>
                  <w:vAlign w:val="center"/>
                </w:tcPr>
                <w:p w:rsidR="00B857E0" w:rsidRDefault="00B857E0" w:rsidP="00B857E0"/>
              </w:tc>
            </w:tr>
          </w:tbl>
          <w:p w:rsidR="0034007D" w:rsidRDefault="0034007D" w:rsidP="0034007D"/>
        </w:tc>
      </w:tr>
      <w:tr w:rsidR="0034007D" w:rsidTr="00202398">
        <w:trPr>
          <w:trHeight w:val="58"/>
          <w:jc w:val="center"/>
        </w:trPr>
        <w:tc>
          <w:tcPr>
            <w:tcW w:w="10705" w:type="dxa"/>
            <w:vAlign w:val="center"/>
          </w:tcPr>
          <w:p w:rsidR="0034007D" w:rsidRDefault="0034007D" w:rsidP="0034007D"/>
        </w:tc>
      </w:tr>
      <w:tr w:rsidR="00B857E0" w:rsidTr="00202398">
        <w:trPr>
          <w:trHeight w:val="58"/>
          <w:jc w:val="center"/>
        </w:trPr>
        <w:tc>
          <w:tcPr>
            <w:tcW w:w="10705" w:type="dxa"/>
            <w:vAlign w:val="center"/>
          </w:tcPr>
          <w:p w:rsidR="00B857E0" w:rsidRDefault="00B857E0" w:rsidP="00B857E0">
            <w:r>
              <w:t>Start with the theoretical slope expression here:</w:t>
            </w:r>
          </w:p>
        </w:tc>
      </w:tr>
      <w:tr w:rsidR="00B857E0" w:rsidTr="00202398">
        <w:trPr>
          <w:trHeight w:val="58"/>
          <w:jc w:val="center"/>
        </w:trPr>
        <w:tc>
          <w:tcPr>
            <w:tcW w:w="10705" w:type="dxa"/>
            <w:vAlign w:val="center"/>
          </w:tcPr>
          <w:p w:rsidR="00B857E0" w:rsidRDefault="00B857E0" w:rsidP="00B857E0">
            <m:oMathPara>
              <m:oMath>
                <m:r>
                  <w:rPr>
                    <w:rFonts w:ascii="Cambria Math" w:hAnsi="Cambria Math"/>
                  </w:rPr>
                  <m:t>Slope=</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t>
                            </m:r>
                          </m:num>
                          <m:den>
                            <m:sSub>
                              <m:sSubPr>
                                <m:ctrlPr>
                                  <w:rPr>
                                    <w:rFonts w:ascii="Cambria Math" w:hAnsi="Cambria Math"/>
                                    <w:i/>
                                  </w:rPr>
                                </m:ctrlPr>
                              </m:sSubPr>
                              <m:e>
                                <m:r>
                                  <w:rPr>
                                    <w:rFonts w:ascii="Cambria Math" w:hAnsi="Cambria Math"/>
                                  </w:rPr>
                                  <m:t>F</m:t>
                                </m:r>
                              </m:e>
                              <m:sub>
                                <m:r>
                                  <w:rPr>
                                    <w:rFonts w:ascii="Cambria Math" w:hAnsi="Cambria Math"/>
                                  </w:rPr>
                                  <m:t>s</m:t>
                                </m:r>
                              </m:sub>
                            </m:sSub>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m:oMathPara>
          </w:p>
        </w:tc>
      </w:tr>
      <w:tr w:rsidR="00B857E0" w:rsidTr="00202398">
        <w:trPr>
          <w:trHeight w:val="58"/>
          <w:jc w:val="center"/>
        </w:trPr>
        <w:tc>
          <w:tcPr>
            <w:tcW w:w="10705" w:type="dxa"/>
            <w:vAlign w:val="center"/>
          </w:tcPr>
          <w:p w:rsidR="00B857E0" w:rsidRDefault="00B857E0" w:rsidP="00B857E0">
            <w:r>
              <w:t xml:space="preserve">Below work out what the Spring Force </w:t>
            </w:r>
            <m:oMath>
              <m:sSub>
                <m:sSubPr>
                  <m:ctrlPr>
                    <w:rPr>
                      <w:rFonts w:ascii="Cambria Math" w:hAnsi="Cambria Math"/>
                      <w:i/>
                    </w:rPr>
                  </m:ctrlPr>
                </m:sSubPr>
                <m:e>
                  <m:r>
                    <w:rPr>
                      <w:rFonts w:ascii="Cambria Math" w:hAnsi="Cambria Math"/>
                    </w:rPr>
                    <m:t>F</m:t>
                  </m:r>
                </m:e>
                <m:sub>
                  <m:r>
                    <w:rPr>
                      <w:rFonts w:ascii="Cambria Math" w:hAnsi="Cambria Math"/>
                    </w:rPr>
                    <m:t>s</m:t>
                  </m:r>
                </m:sub>
              </m:sSub>
            </m:oMath>
            <w:r>
              <w:rPr>
                <w:rFonts w:eastAsiaTheme="minorEastAsia"/>
              </w:rPr>
              <w:t xml:space="preserve"> should be in terms of b, R, and </w:t>
            </w:r>
            <m:oMath>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oMath>
            <w:r>
              <w:rPr>
                <w:rFonts w:eastAsiaTheme="minorEastAsia"/>
              </w:rPr>
              <w:t xml:space="preserve">.  You should get </w:t>
            </w:r>
          </w:p>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613FC3" w:rsidP="00B857E0">
            <m:oMathPara>
              <m:oMath>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R</m:t>
                    </m:r>
                  </m:num>
                  <m:den>
                    <m:sSup>
                      <m:sSupPr>
                        <m:ctrlPr>
                          <w:rPr>
                            <w:rFonts w:ascii="Cambria Math" w:hAnsi="Cambria Math"/>
                            <w:i/>
                          </w:rPr>
                        </m:ctrlPr>
                      </m:sSupPr>
                      <m:e>
                        <m:d>
                          <m:dPr>
                            <m:ctrlPr>
                              <w:rPr>
                                <w:rFonts w:ascii="Cambria Math" w:hAnsi="Cambria Math"/>
                                <w:i/>
                              </w:rPr>
                            </m:ctrlPr>
                          </m:dPr>
                          <m:e>
                            <m:r>
                              <w:rPr>
                                <w:rFonts w:ascii="Cambria Math" w:hAnsi="Cambria Math"/>
                              </w:rPr>
                              <m:t>Slope</m:t>
                            </m:r>
                          </m:e>
                        </m:d>
                      </m:e>
                      <m:sup>
                        <m:r>
                          <w:rPr>
                            <w:rFonts w:ascii="Cambria Math" w:hAnsi="Cambria Math"/>
                          </w:rPr>
                          <m:t>2</m:t>
                        </m:r>
                      </m:sup>
                    </m:sSup>
                  </m:den>
                </m:f>
              </m:oMath>
            </m:oMathPara>
          </w:p>
        </w:tc>
      </w:tr>
      <w:tr w:rsidR="00B857E0" w:rsidTr="00202398">
        <w:trPr>
          <w:trHeight w:val="58"/>
          <w:jc w:val="center"/>
        </w:trPr>
        <w:tc>
          <w:tcPr>
            <w:tcW w:w="10705" w:type="dxa"/>
            <w:vAlign w:val="center"/>
          </w:tcPr>
          <w:p w:rsidR="00B857E0" w:rsidRDefault="00B857E0" w:rsidP="00B857E0">
            <w:r>
              <w:t>Show the algebra below</w:t>
            </w:r>
          </w:p>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891ED7" w:rsidTr="00202398">
        <w:trPr>
          <w:trHeight w:val="58"/>
          <w:jc w:val="center"/>
        </w:trPr>
        <w:tc>
          <w:tcPr>
            <w:tcW w:w="10705" w:type="dxa"/>
            <w:vAlign w:val="center"/>
          </w:tcPr>
          <w:p w:rsidR="00891ED7" w:rsidRDefault="00891ED7" w:rsidP="00B857E0"/>
        </w:tc>
      </w:tr>
      <w:tr w:rsidR="00B857E0" w:rsidTr="00202398">
        <w:trPr>
          <w:trHeight w:val="58"/>
          <w:jc w:val="center"/>
        </w:trPr>
        <w:tc>
          <w:tcPr>
            <w:tcW w:w="10705" w:type="dxa"/>
            <w:vAlign w:val="center"/>
          </w:tcPr>
          <w:p w:rsidR="00B857E0" w:rsidRDefault="00B857E0" w:rsidP="00B857E0"/>
        </w:tc>
      </w:tr>
      <w:tr w:rsidR="002073FC" w:rsidTr="00202398">
        <w:trPr>
          <w:trHeight w:val="58"/>
          <w:jc w:val="center"/>
        </w:trPr>
        <w:tc>
          <w:tcPr>
            <w:tcW w:w="10705" w:type="dxa"/>
            <w:vAlign w:val="center"/>
          </w:tcPr>
          <w:p w:rsidR="002073FC" w:rsidRDefault="002073FC"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r>
              <w:t xml:space="preserve">Now, plug in the values and get the theoretical spring force.  Then compare it with the force you measured from putting masses on the string pulling the bob out to be vertical. </w:t>
            </w:r>
          </w:p>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B857E0" w:rsidTr="00047F78">
              <w:trPr>
                <w:jc w:val="center"/>
              </w:trPr>
              <w:tc>
                <w:tcPr>
                  <w:tcW w:w="2610" w:type="dxa"/>
                  <w:tcBorders>
                    <w:top w:val="nil"/>
                    <w:bottom w:val="nil"/>
                  </w:tcBorders>
                  <w:vAlign w:val="center"/>
                </w:tcPr>
                <w:p w:rsidR="00B857E0" w:rsidRPr="00A73C70" w:rsidRDefault="00B857E0" w:rsidP="00B857E0">
                  <w:pPr>
                    <w:jc w:val="right"/>
                    <w:rPr>
                      <w:b/>
                    </w:rPr>
                  </w:pPr>
                  <w:r>
                    <w:rPr>
                      <w:b/>
                    </w:rPr>
                    <w:t xml:space="preserve">Theory – Spring Force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oMath>
                  <w:r>
                    <w:rPr>
                      <w:b/>
                    </w:rPr>
                    <w:t>:</w:t>
                  </w:r>
                </w:p>
              </w:tc>
              <w:tc>
                <w:tcPr>
                  <w:tcW w:w="2748" w:type="dxa"/>
                  <w:tcBorders>
                    <w:top w:val="nil"/>
                    <w:bottom w:val="single" w:sz="24" w:space="0" w:color="auto"/>
                  </w:tcBorders>
                  <w:vAlign w:val="center"/>
                </w:tcPr>
                <w:p w:rsidR="00B857E0" w:rsidRDefault="00B857E0" w:rsidP="00B857E0"/>
              </w:tc>
            </w:tr>
          </w:tbl>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r>
              <w:t>What is the percent difference between theory and measured slope?</w:t>
            </w:r>
          </w:p>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Pr="0034007D" w:rsidRDefault="00B857E0" w:rsidP="00B857E0">
            <w:pPr>
              <w:rPr>
                <w:b/>
              </w:rPr>
            </w:pPr>
            <m:oMathPara>
              <m:oMath>
                <m:r>
                  <m:rPr>
                    <m:sty m:val="bi"/>
                  </m:rPr>
                  <w:rPr>
                    <w:rFonts w:ascii="Cambria Math" w:hAnsi="Cambria Math"/>
                  </w:rPr>
                  <m:t>%diff=</m:t>
                </m:r>
                <m:f>
                  <m:fPr>
                    <m:ctrlPr>
                      <w:rPr>
                        <w:rFonts w:ascii="Cambria Math" w:hAnsi="Cambria Math"/>
                        <w:b/>
                        <w:i/>
                      </w:rPr>
                    </m:ctrlPr>
                  </m:fPr>
                  <m:num>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e>
                      <m:sub>
                        <m:r>
                          <m:rPr>
                            <m:sty m:val="bi"/>
                          </m:rPr>
                          <w:rPr>
                            <w:rFonts w:ascii="Cambria Math" w:hAnsi="Cambria Math"/>
                          </w:rPr>
                          <m:t>Theory</m:t>
                        </m:r>
                      </m:sub>
                    </m:sSub>
                    <m:r>
                      <m:rPr>
                        <m:sty m:val="bi"/>
                      </m:rPr>
                      <w:rPr>
                        <w:rFonts w:ascii="Cambria Math" w:hAnsi="Cambria Math"/>
                      </w:rPr>
                      <m:t>-</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e>
                      <m:sub>
                        <m:r>
                          <m:rPr>
                            <m:sty m:val="bi"/>
                          </m:rPr>
                          <w:rPr>
                            <w:rFonts w:ascii="Cambria Math" w:hAnsi="Cambria Math"/>
                          </w:rPr>
                          <m:t>exp</m:t>
                        </m:r>
                      </m:sub>
                    </m:sSub>
                  </m:num>
                  <m:den>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e>
                      <m:sub>
                        <m:r>
                          <m:rPr>
                            <m:sty m:val="bi"/>
                          </m:rPr>
                          <w:rPr>
                            <w:rFonts w:ascii="Cambria Math" w:hAnsi="Cambria Math"/>
                          </w:rPr>
                          <m:t>Theory</m:t>
                        </m:r>
                      </m:sub>
                    </m:sSub>
                  </m:den>
                </m:f>
                <m:r>
                  <m:rPr>
                    <m:sty m:val="bi"/>
                  </m:rPr>
                  <w:rPr>
                    <w:rFonts w:ascii="Cambria Math" w:hAnsi="Cambria Math"/>
                  </w:rPr>
                  <m:t xml:space="preserve"> x 100%</m:t>
                </m:r>
              </m:oMath>
            </m:oMathPara>
          </w:p>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tbl>
            <w:tblPr>
              <w:tblStyle w:val="TableGrid"/>
              <w:tblW w:w="5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7"/>
              <w:gridCol w:w="2893"/>
            </w:tblGrid>
            <w:tr w:rsidR="00B857E0" w:rsidTr="00047F78">
              <w:trPr>
                <w:jc w:val="center"/>
              </w:trPr>
              <w:tc>
                <w:tcPr>
                  <w:tcW w:w="2610" w:type="dxa"/>
                  <w:tcBorders>
                    <w:top w:val="nil"/>
                    <w:bottom w:val="nil"/>
                  </w:tcBorders>
                  <w:vAlign w:val="center"/>
                </w:tcPr>
                <w:p w:rsidR="00B857E0" w:rsidRPr="0050210A" w:rsidRDefault="00613FC3" w:rsidP="00B857E0">
                  <w:pPr>
                    <w:jc w:val="right"/>
                    <w:rPr>
                      <w:b/>
                    </w:rPr>
                  </w:pPr>
                  <m:oMathPara>
                    <m:oMathParaPr>
                      <m:jc m:val="right"/>
                    </m:oMathParaPr>
                    <m:oMath>
                      <m:sSub>
                        <m:sSubPr>
                          <m:ctrlPr>
                            <w:rPr>
                              <w:rFonts w:ascii="Cambria Math" w:hAnsi="Cambria Math"/>
                              <w:b/>
                              <w:i/>
                            </w:rPr>
                          </m:ctrlPr>
                        </m:sSubPr>
                        <m:e>
                          <m:r>
                            <m:rPr>
                              <m:sty m:val="bi"/>
                            </m:rPr>
                            <w:rPr>
                              <w:rFonts w:ascii="Cambria Math" w:hAnsi="Cambria Math"/>
                            </w:rPr>
                            <m:t>%diff</m:t>
                          </m:r>
                        </m:e>
                        <m:sub>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s</m:t>
                              </m:r>
                            </m:sub>
                          </m:sSub>
                        </m:sub>
                      </m:sSub>
                      <m:r>
                        <m:rPr>
                          <m:sty m:val="bi"/>
                        </m:rPr>
                        <w:rPr>
                          <w:rFonts w:ascii="Cambria Math" w:hAnsi="Cambria Math"/>
                        </w:rPr>
                        <m:t>=</m:t>
                      </m:r>
                    </m:oMath>
                  </m:oMathPara>
                </w:p>
              </w:tc>
              <w:tc>
                <w:tcPr>
                  <w:tcW w:w="2748" w:type="dxa"/>
                  <w:tcBorders>
                    <w:top w:val="nil"/>
                    <w:bottom w:val="single" w:sz="24" w:space="0" w:color="auto"/>
                  </w:tcBorders>
                  <w:vAlign w:val="center"/>
                </w:tcPr>
                <w:p w:rsidR="00B857E0" w:rsidRDefault="00B857E0" w:rsidP="00B857E0"/>
              </w:tc>
            </w:tr>
          </w:tbl>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r w:rsidR="00B857E0" w:rsidTr="00202398">
        <w:trPr>
          <w:trHeight w:val="58"/>
          <w:jc w:val="center"/>
        </w:trPr>
        <w:tc>
          <w:tcPr>
            <w:tcW w:w="10705" w:type="dxa"/>
            <w:vAlign w:val="center"/>
          </w:tcPr>
          <w:p w:rsidR="00B857E0" w:rsidRDefault="00B857E0" w:rsidP="00B857E0"/>
        </w:tc>
      </w:tr>
    </w:tbl>
    <w:p w:rsidR="00DE1B14" w:rsidRDefault="00DE1B14"/>
    <w:sectPr w:rsidR="00DE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8A"/>
    <w:rsid w:val="00051712"/>
    <w:rsid w:val="00121B4F"/>
    <w:rsid w:val="00130D58"/>
    <w:rsid w:val="00202398"/>
    <w:rsid w:val="002073FC"/>
    <w:rsid w:val="0022398A"/>
    <w:rsid w:val="002C3D3E"/>
    <w:rsid w:val="00321300"/>
    <w:rsid w:val="0034007D"/>
    <w:rsid w:val="003A2512"/>
    <w:rsid w:val="0040716C"/>
    <w:rsid w:val="00613FC3"/>
    <w:rsid w:val="00787511"/>
    <w:rsid w:val="007B25C5"/>
    <w:rsid w:val="0089135D"/>
    <w:rsid w:val="00891ED7"/>
    <w:rsid w:val="00926F24"/>
    <w:rsid w:val="00A73C70"/>
    <w:rsid w:val="00A94031"/>
    <w:rsid w:val="00AA7345"/>
    <w:rsid w:val="00B64CF1"/>
    <w:rsid w:val="00B857E0"/>
    <w:rsid w:val="00C45959"/>
    <w:rsid w:val="00D67B82"/>
    <w:rsid w:val="00DB0D4C"/>
    <w:rsid w:val="00DE1B14"/>
    <w:rsid w:val="00E25FAA"/>
    <w:rsid w:val="00E602C4"/>
    <w:rsid w:val="00EB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52509-59D1-455C-8717-5F25DCE5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0D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2025-01-06T20:38:00Z</dcterms:created>
  <dcterms:modified xsi:type="dcterms:W3CDTF">2025-01-06T20:38:00Z</dcterms:modified>
</cp:coreProperties>
</file>