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306"/>
      </w:tblGrid>
      <w:tr w:rsidR="00527299" w:rsidTr="005C018F">
        <w:trPr>
          <w:jc w:val="center"/>
        </w:trPr>
        <w:tc>
          <w:tcPr>
            <w:tcW w:w="10306" w:type="dxa"/>
            <w:vAlign w:val="center"/>
          </w:tcPr>
          <w:p w:rsidR="00527299" w:rsidRDefault="00527299">
            <w:bookmarkStart w:id="0" w:name="_GoBack"/>
            <w:bookmarkEnd w:id="0"/>
          </w:p>
        </w:tc>
      </w:tr>
      <w:tr w:rsidR="00527299" w:rsidTr="005C018F">
        <w:trPr>
          <w:jc w:val="center"/>
        </w:trPr>
        <w:tc>
          <w:tcPr>
            <w:tcW w:w="10306" w:type="dxa"/>
            <w:vAlign w:val="center"/>
          </w:tcPr>
          <w:tbl>
            <w:tblPr>
              <w:tblStyle w:val="TableGrid"/>
              <w:tblW w:w="1008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47"/>
              <w:gridCol w:w="939"/>
              <w:gridCol w:w="4094"/>
            </w:tblGrid>
            <w:tr w:rsidR="008604BB" w:rsidTr="00173CB5">
              <w:trPr>
                <w:jc w:val="center"/>
              </w:trPr>
              <w:tc>
                <w:tcPr>
                  <w:tcW w:w="4837" w:type="dxa"/>
                  <w:tcBorders>
                    <w:top w:val="nil"/>
                    <w:bottom w:val="nil"/>
                  </w:tcBorders>
                  <w:vAlign w:val="center"/>
                </w:tcPr>
                <w:p w:rsidR="008604BB" w:rsidRDefault="008604BB" w:rsidP="008604BB">
                  <w:r>
                    <w:rPr>
                      <w:rFonts w:cstheme="minorHAnsi"/>
                      <w:b/>
                    </w:rPr>
                    <w:t>Worksheet for Lab on Waves</w:t>
                  </w:r>
                </w:p>
              </w:tc>
              <w:tc>
                <w:tcPr>
                  <w:tcW w:w="900" w:type="dxa"/>
                  <w:tcBorders>
                    <w:top w:val="nil"/>
                    <w:bottom w:val="nil"/>
                  </w:tcBorders>
                  <w:vAlign w:val="center"/>
                </w:tcPr>
                <w:p w:rsidR="008604BB" w:rsidRPr="008604BB" w:rsidRDefault="008604BB" w:rsidP="008604BB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Name</w:t>
                  </w:r>
                </w:p>
              </w:tc>
              <w:tc>
                <w:tcPr>
                  <w:tcW w:w="3923" w:type="dxa"/>
                  <w:tcBorders>
                    <w:top w:val="nil"/>
                    <w:bottom w:val="single" w:sz="24" w:space="0" w:color="auto"/>
                  </w:tcBorders>
                  <w:vAlign w:val="center"/>
                </w:tcPr>
                <w:p w:rsidR="008604BB" w:rsidRDefault="008604BB" w:rsidP="008604BB"/>
              </w:tc>
            </w:tr>
            <w:tr w:rsidR="008604BB" w:rsidTr="00173CB5">
              <w:trPr>
                <w:jc w:val="center"/>
              </w:trPr>
              <w:tc>
                <w:tcPr>
                  <w:tcW w:w="4837" w:type="dxa"/>
                  <w:tcBorders>
                    <w:top w:val="nil"/>
                    <w:bottom w:val="nil"/>
                  </w:tcBorders>
                  <w:vAlign w:val="center"/>
                </w:tcPr>
                <w:p w:rsidR="008604BB" w:rsidRDefault="008604BB" w:rsidP="008604BB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bottom w:val="nil"/>
                  </w:tcBorders>
                  <w:vAlign w:val="center"/>
                </w:tcPr>
                <w:p w:rsidR="008604BB" w:rsidRDefault="008604BB" w:rsidP="008604BB">
                  <w:pPr>
                    <w:rPr>
                      <w:b/>
                    </w:rPr>
                  </w:pPr>
                </w:p>
              </w:tc>
              <w:tc>
                <w:tcPr>
                  <w:tcW w:w="3923" w:type="dxa"/>
                  <w:tcBorders>
                    <w:top w:val="single" w:sz="24" w:space="0" w:color="auto"/>
                    <w:bottom w:val="nil"/>
                  </w:tcBorders>
                  <w:vAlign w:val="center"/>
                </w:tcPr>
                <w:p w:rsidR="008604BB" w:rsidRDefault="008604BB" w:rsidP="008604BB"/>
              </w:tc>
            </w:tr>
            <w:tr w:rsidR="008604BB" w:rsidTr="00173CB5">
              <w:trPr>
                <w:jc w:val="center"/>
              </w:trPr>
              <w:tc>
                <w:tcPr>
                  <w:tcW w:w="4837" w:type="dxa"/>
                  <w:tcBorders>
                    <w:top w:val="nil"/>
                    <w:bottom w:val="nil"/>
                  </w:tcBorders>
                  <w:vAlign w:val="center"/>
                </w:tcPr>
                <w:p w:rsidR="008604BB" w:rsidRDefault="008604BB" w:rsidP="008604BB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bottom w:val="nil"/>
                  </w:tcBorders>
                  <w:vAlign w:val="center"/>
                </w:tcPr>
                <w:p w:rsidR="008604BB" w:rsidRDefault="008604BB" w:rsidP="008604BB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Date</w:t>
                  </w:r>
                </w:p>
              </w:tc>
              <w:tc>
                <w:tcPr>
                  <w:tcW w:w="3923" w:type="dxa"/>
                  <w:tcBorders>
                    <w:top w:val="nil"/>
                    <w:bottom w:val="single" w:sz="24" w:space="0" w:color="auto"/>
                  </w:tcBorders>
                  <w:vAlign w:val="center"/>
                </w:tcPr>
                <w:p w:rsidR="008604BB" w:rsidRDefault="008604BB" w:rsidP="008604BB"/>
              </w:tc>
            </w:tr>
          </w:tbl>
          <w:p w:rsidR="00527299" w:rsidRDefault="00527299" w:rsidP="008604BB"/>
        </w:tc>
      </w:tr>
      <w:tr w:rsidR="008604BB" w:rsidTr="005C018F">
        <w:trPr>
          <w:jc w:val="center"/>
        </w:trPr>
        <w:tc>
          <w:tcPr>
            <w:tcW w:w="10306" w:type="dxa"/>
            <w:vAlign w:val="center"/>
          </w:tcPr>
          <w:p w:rsidR="008604BB" w:rsidRDefault="008604BB"/>
        </w:tc>
      </w:tr>
      <w:tr w:rsidR="008604BB" w:rsidTr="005C018F">
        <w:trPr>
          <w:jc w:val="center"/>
        </w:trPr>
        <w:tc>
          <w:tcPr>
            <w:tcW w:w="10306" w:type="dxa"/>
            <w:vAlign w:val="center"/>
          </w:tcPr>
          <w:tbl>
            <w:tblPr>
              <w:tblStyle w:val="TableGrid"/>
              <w:tblW w:w="1008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43"/>
              <w:gridCol w:w="1857"/>
              <w:gridCol w:w="4080"/>
            </w:tblGrid>
            <w:tr w:rsidR="008604BB" w:rsidTr="00173CB5">
              <w:trPr>
                <w:jc w:val="center"/>
              </w:trPr>
              <w:tc>
                <w:tcPr>
                  <w:tcW w:w="4143" w:type="dxa"/>
                  <w:tcBorders>
                    <w:top w:val="nil"/>
                    <w:bottom w:val="nil"/>
                  </w:tcBorders>
                  <w:vAlign w:val="center"/>
                </w:tcPr>
                <w:p w:rsidR="008604BB" w:rsidRDefault="008604BB" w:rsidP="008604BB"/>
              </w:tc>
              <w:tc>
                <w:tcPr>
                  <w:tcW w:w="1857" w:type="dxa"/>
                  <w:tcBorders>
                    <w:top w:val="nil"/>
                    <w:bottom w:val="nil"/>
                  </w:tcBorders>
                  <w:vAlign w:val="center"/>
                </w:tcPr>
                <w:p w:rsidR="008604BB" w:rsidRPr="008604BB" w:rsidRDefault="008604BB" w:rsidP="008604BB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Partner #1</w:t>
                  </w:r>
                </w:p>
              </w:tc>
              <w:tc>
                <w:tcPr>
                  <w:tcW w:w="4080" w:type="dxa"/>
                  <w:tcBorders>
                    <w:top w:val="nil"/>
                    <w:bottom w:val="single" w:sz="24" w:space="0" w:color="auto"/>
                  </w:tcBorders>
                  <w:vAlign w:val="center"/>
                </w:tcPr>
                <w:p w:rsidR="008604BB" w:rsidRDefault="008604BB" w:rsidP="008604BB"/>
              </w:tc>
            </w:tr>
            <w:tr w:rsidR="008604BB" w:rsidTr="00173CB5">
              <w:trPr>
                <w:jc w:val="center"/>
              </w:trPr>
              <w:tc>
                <w:tcPr>
                  <w:tcW w:w="4143" w:type="dxa"/>
                  <w:tcBorders>
                    <w:top w:val="nil"/>
                    <w:bottom w:val="nil"/>
                  </w:tcBorders>
                  <w:vAlign w:val="center"/>
                </w:tcPr>
                <w:p w:rsidR="008604BB" w:rsidRDefault="008604BB" w:rsidP="008604BB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857" w:type="dxa"/>
                  <w:tcBorders>
                    <w:top w:val="nil"/>
                    <w:bottom w:val="nil"/>
                  </w:tcBorders>
                  <w:vAlign w:val="center"/>
                </w:tcPr>
                <w:p w:rsidR="008604BB" w:rsidRDefault="008604BB" w:rsidP="008604BB">
                  <w:pPr>
                    <w:rPr>
                      <w:b/>
                    </w:rPr>
                  </w:pPr>
                </w:p>
              </w:tc>
              <w:tc>
                <w:tcPr>
                  <w:tcW w:w="4080" w:type="dxa"/>
                  <w:tcBorders>
                    <w:top w:val="single" w:sz="24" w:space="0" w:color="auto"/>
                    <w:bottom w:val="nil"/>
                  </w:tcBorders>
                  <w:vAlign w:val="center"/>
                </w:tcPr>
                <w:p w:rsidR="008604BB" w:rsidRDefault="008604BB" w:rsidP="008604BB"/>
              </w:tc>
            </w:tr>
            <w:tr w:rsidR="008604BB" w:rsidTr="00173CB5">
              <w:trPr>
                <w:jc w:val="center"/>
              </w:trPr>
              <w:tc>
                <w:tcPr>
                  <w:tcW w:w="4143" w:type="dxa"/>
                  <w:tcBorders>
                    <w:top w:val="nil"/>
                    <w:bottom w:val="nil"/>
                  </w:tcBorders>
                  <w:vAlign w:val="center"/>
                </w:tcPr>
                <w:p w:rsidR="008604BB" w:rsidRDefault="008604BB" w:rsidP="008604BB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857" w:type="dxa"/>
                  <w:tcBorders>
                    <w:top w:val="nil"/>
                    <w:bottom w:val="nil"/>
                  </w:tcBorders>
                  <w:vAlign w:val="center"/>
                </w:tcPr>
                <w:p w:rsidR="008604BB" w:rsidRDefault="008604BB" w:rsidP="008604BB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Partner #2</w:t>
                  </w:r>
                </w:p>
              </w:tc>
              <w:tc>
                <w:tcPr>
                  <w:tcW w:w="4080" w:type="dxa"/>
                  <w:tcBorders>
                    <w:top w:val="nil"/>
                    <w:bottom w:val="single" w:sz="24" w:space="0" w:color="auto"/>
                  </w:tcBorders>
                  <w:vAlign w:val="center"/>
                </w:tcPr>
                <w:p w:rsidR="008604BB" w:rsidRDefault="008604BB" w:rsidP="008604BB"/>
              </w:tc>
            </w:tr>
          </w:tbl>
          <w:p w:rsidR="008604BB" w:rsidRDefault="008604BB"/>
        </w:tc>
      </w:tr>
      <w:tr w:rsidR="00215EF6" w:rsidTr="005C018F">
        <w:trPr>
          <w:jc w:val="center"/>
        </w:trPr>
        <w:tc>
          <w:tcPr>
            <w:tcW w:w="10306" w:type="dxa"/>
            <w:vAlign w:val="center"/>
          </w:tcPr>
          <w:p w:rsidR="00215EF6" w:rsidRDefault="00215EF6"/>
        </w:tc>
      </w:tr>
      <w:tr w:rsidR="00527299" w:rsidTr="005C018F">
        <w:trPr>
          <w:jc w:val="center"/>
        </w:trPr>
        <w:tc>
          <w:tcPr>
            <w:tcW w:w="10306" w:type="dxa"/>
            <w:vAlign w:val="center"/>
          </w:tcPr>
          <w:p w:rsidR="00527299" w:rsidRPr="00215EF6" w:rsidRDefault="00215EF6">
            <w:pPr>
              <w:rPr>
                <w:b/>
              </w:rPr>
            </w:pPr>
            <w:r w:rsidRPr="00215EF6">
              <w:rPr>
                <w:b/>
              </w:rPr>
              <w:t>Items to be turned in:</w:t>
            </w:r>
          </w:p>
        </w:tc>
      </w:tr>
      <w:tr w:rsidR="00215EF6" w:rsidTr="005C018F">
        <w:trPr>
          <w:jc w:val="center"/>
        </w:trPr>
        <w:tc>
          <w:tcPr>
            <w:tcW w:w="10306" w:type="dxa"/>
            <w:vAlign w:val="center"/>
          </w:tcPr>
          <w:p w:rsidR="00215EF6" w:rsidRDefault="00215EF6"/>
        </w:tc>
      </w:tr>
      <w:tr w:rsidR="00527299" w:rsidTr="005C018F">
        <w:trPr>
          <w:jc w:val="center"/>
        </w:trPr>
        <w:tc>
          <w:tcPr>
            <w:tcW w:w="10306" w:type="dxa"/>
            <w:vAlign w:val="center"/>
          </w:tcPr>
          <w:p w:rsidR="00527299" w:rsidRPr="008604BB" w:rsidRDefault="008604BB">
            <w:pPr>
              <w:rPr>
                <w:b/>
              </w:rPr>
            </w:pPr>
            <w:r>
              <w:rPr>
                <w:b/>
              </w:rPr>
              <w:t>Waves on a String Experiment:</w:t>
            </w:r>
          </w:p>
        </w:tc>
      </w:tr>
      <w:tr w:rsidR="00527299" w:rsidTr="005C018F">
        <w:trPr>
          <w:jc w:val="center"/>
        </w:trPr>
        <w:tc>
          <w:tcPr>
            <w:tcW w:w="10306" w:type="dxa"/>
            <w:vAlign w:val="center"/>
          </w:tcPr>
          <w:p w:rsidR="00527299" w:rsidRDefault="00527299"/>
        </w:tc>
      </w:tr>
      <w:tr w:rsidR="00527299" w:rsidTr="005C018F">
        <w:trPr>
          <w:jc w:val="center"/>
        </w:trPr>
        <w:tc>
          <w:tcPr>
            <w:tcW w:w="10306" w:type="dxa"/>
            <w:vAlign w:val="center"/>
          </w:tcPr>
          <w:p w:rsidR="00527299" w:rsidRPr="008604BB" w:rsidRDefault="00215EF6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="008604BB">
              <w:rPr>
                <w:b/>
              </w:rPr>
              <w:t>Data Table #1:</w:t>
            </w:r>
          </w:p>
        </w:tc>
      </w:tr>
      <w:tr w:rsidR="00527299" w:rsidTr="005C018F">
        <w:trPr>
          <w:jc w:val="center"/>
        </w:trPr>
        <w:tc>
          <w:tcPr>
            <w:tcW w:w="10306" w:type="dxa"/>
            <w:vAlign w:val="center"/>
          </w:tcPr>
          <w:p w:rsidR="00527299" w:rsidRDefault="00527299"/>
        </w:tc>
      </w:tr>
      <w:tr w:rsidR="00527299" w:rsidTr="005C018F">
        <w:trPr>
          <w:jc w:val="center"/>
        </w:trPr>
        <w:tc>
          <w:tcPr>
            <w:tcW w:w="10306" w:type="dxa"/>
            <w:vAlign w:val="center"/>
          </w:tcPr>
          <w:tbl>
            <w:tblPr>
              <w:tblStyle w:val="TableGrid"/>
              <w:tblW w:w="10080" w:type="dxa"/>
              <w:tblLook w:val="04A0" w:firstRow="1" w:lastRow="0" w:firstColumn="1" w:lastColumn="0" w:noHBand="0" w:noVBand="1"/>
            </w:tblPr>
            <w:tblGrid>
              <w:gridCol w:w="1347"/>
              <w:gridCol w:w="1347"/>
              <w:gridCol w:w="1873"/>
              <w:gridCol w:w="1469"/>
              <w:gridCol w:w="1348"/>
              <w:gridCol w:w="1348"/>
              <w:gridCol w:w="1348"/>
            </w:tblGrid>
            <w:tr w:rsidR="00903D19" w:rsidRPr="00173CB5" w:rsidTr="00903D19">
              <w:tc>
                <w:tcPr>
                  <w:tcW w:w="1347" w:type="dxa"/>
                  <w:vAlign w:val="center"/>
                </w:tcPr>
                <w:p w:rsidR="008604BB" w:rsidRPr="00173CB5" w:rsidRDefault="00173CB5" w:rsidP="00903D19">
                  <w:pPr>
                    <w:jc w:val="right"/>
                    <w:rPr>
                      <w:b/>
                    </w:rPr>
                  </w:pPr>
                  <w:r w:rsidRPr="00173CB5">
                    <w:rPr>
                      <w:b/>
                    </w:rPr>
                    <w:t>String Mass</w:t>
                  </w:r>
                  <w:r>
                    <w:rPr>
                      <w:b/>
                    </w:rPr>
                    <w:t xml:space="preserve"> </w:t>
                  </w:r>
                  <w:r w:rsidRPr="00173CB5">
                    <w:rPr>
                      <w:b/>
                    </w:rPr>
                    <w:t>(kg)</w:t>
                  </w:r>
                </w:p>
              </w:tc>
              <w:tc>
                <w:tcPr>
                  <w:tcW w:w="1347" w:type="dxa"/>
                  <w:vAlign w:val="center"/>
                </w:tcPr>
                <w:p w:rsidR="008604BB" w:rsidRPr="00173CB5" w:rsidRDefault="00215EF6" w:rsidP="00215EF6">
                  <w:pPr>
                    <w:rPr>
                      <w:b/>
                    </w:rPr>
                  </w:pPr>
                  <w:r>
                    <w:rPr>
                      <w:b/>
                    </w:rPr>
                    <w:t>=</w:t>
                  </w:r>
                </w:p>
              </w:tc>
              <w:tc>
                <w:tcPr>
                  <w:tcW w:w="1873" w:type="dxa"/>
                  <w:vAlign w:val="center"/>
                </w:tcPr>
                <w:p w:rsidR="008604BB" w:rsidRPr="00903D19" w:rsidRDefault="00173CB5" w:rsidP="00173CB5">
                  <w:pPr>
                    <w:jc w:val="center"/>
                    <w:rPr>
                      <w:b/>
                    </w:rPr>
                  </w:pPr>
                  <m:oMathPara>
                    <m:oMathParaPr>
                      <m:jc m:val="right"/>
                    </m:oMathParaPr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 xml:space="preserve">g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dPr>
                        <m:e>
                          <m:f>
                            <m:fPr>
                              <m:type m:val="skw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s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e>
                      </m:d>
                    </m:oMath>
                  </m:oMathPara>
                </w:p>
              </w:tc>
              <w:tc>
                <w:tcPr>
                  <w:tcW w:w="1469" w:type="dxa"/>
                  <w:vAlign w:val="center"/>
                </w:tcPr>
                <w:p w:rsidR="008604BB" w:rsidRPr="00173CB5" w:rsidRDefault="00215EF6" w:rsidP="00215EF6">
                  <w:pPr>
                    <w:rPr>
                      <w:b/>
                    </w:rPr>
                  </w:pPr>
                  <w:r>
                    <w:rPr>
                      <w:b/>
                    </w:rPr>
                    <w:t>=</w:t>
                  </w:r>
                </w:p>
              </w:tc>
              <w:tc>
                <w:tcPr>
                  <w:tcW w:w="1348" w:type="dxa"/>
                  <w:vAlign w:val="center"/>
                </w:tcPr>
                <w:p w:rsidR="008604BB" w:rsidRPr="00173CB5" w:rsidRDefault="00B06EFF" w:rsidP="00903D19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 xml:space="preserve">Nominal </w:t>
                  </w:r>
                  <w:r w:rsidR="00215EF6">
                    <w:rPr>
                      <w:b/>
                    </w:rPr>
                    <w:t>Frequency (Hz)</w:t>
                  </w:r>
                </w:p>
              </w:tc>
              <w:tc>
                <w:tcPr>
                  <w:tcW w:w="1348" w:type="dxa"/>
                  <w:vAlign w:val="center"/>
                </w:tcPr>
                <w:p w:rsidR="008604BB" w:rsidRPr="00173CB5" w:rsidRDefault="00215EF6" w:rsidP="00215EF6">
                  <w:pPr>
                    <w:rPr>
                      <w:b/>
                    </w:rPr>
                  </w:pPr>
                  <w:r>
                    <w:rPr>
                      <w:b/>
                    </w:rPr>
                    <w:t>=</w:t>
                  </w:r>
                </w:p>
              </w:tc>
              <w:tc>
                <w:tcPr>
                  <w:tcW w:w="1348" w:type="dxa"/>
                  <w:vAlign w:val="center"/>
                </w:tcPr>
                <w:p w:rsidR="008604BB" w:rsidRPr="00173CB5" w:rsidRDefault="008604BB" w:rsidP="00173CB5">
                  <w:pPr>
                    <w:jc w:val="center"/>
                    <w:rPr>
                      <w:b/>
                    </w:rPr>
                  </w:pPr>
                </w:p>
              </w:tc>
            </w:tr>
            <w:tr w:rsidR="00903D19" w:rsidRPr="00173CB5" w:rsidTr="00903D19">
              <w:tc>
                <w:tcPr>
                  <w:tcW w:w="1347" w:type="dxa"/>
                  <w:vAlign w:val="center"/>
                </w:tcPr>
                <w:p w:rsidR="008604BB" w:rsidRPr="00173CB5" w:rsidRDefault="008604BB" w:rsidP="00173CB5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347" w:type="dxa"/>
                  <w:vAlign w:val="center"/>
                </w:tcPr>
                <w:p w:rsidR="008604BB" w:rsidRPr="00173CB5" w:rsidRDefault="008604BB" w:rsidP="00173CB5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73" w:type="dxa"/>
                  <w:vAlign w:val="center"/>
                </w:tcPr>
                <w:p w:rsidR="008604BB" w:rsidRPr="00173CB5" w:rsidRDefault="008604BB" w:rsidP="00173CB5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69" w:type="dxa"/>
                  <w:vAlign w:val="center"/>
                </w:tcPr>
                <w:p w:rsidR="008604BB" w:rsidRPr="00173CB5" w:rsidRDefault="008604BB" w:rsidP="00173CB5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348" w:type="dxa"/>
                  <w:vAlign w:val="center"/>
                </w:tcPr>
                <w:p w:rsidR="008604BB" w:rsidRPr="00173CB5" w:rsidRDefault="008604BB" w:rsidP="00173CB5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348" w:type="dxa"/>
                  <w:vAlign w:val="center"/>
                </w:tcPr>
                <w:p w:rsidR="008604BB" w:rsidRPr="00173CB5" w:rsidRDefault="008604BB" w:rsidP="00173CB5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348" w:type="dxa"/>
                  <w:vAlign w:val="center"/>
                </w:tcPr>
                <w:p w:rsidR="008604BB" w:rsidRPr="00173CB5" w:rsidRDefault="008604BB" w:rsidP="00173CB5">
                  <w:pPr>
                    <w:jc w:val="center"/>
                    <w:rPr>
                      <w:b/>
                    </w:rPr>
                  </w:pPr>
                </w:p>
              </w:tc>
            </w:tr>
            <w:tr w:rsidR="00903D19" w:rsidRPr="00173CB5" w:rsidTr="00903D19">
              <w:tc>
                <w:tcPr>
                  <w:tcW w:w="1347" w:type="dxa"/>
                  <w:vAlign w:val="center"/>
                </w:tcPr>
                <w:p w:rsidR="008604BB" w:rsidRPr="00173CB5" w:rsidRDefault="00173CB5" w:rsidP="00903D19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String Length (m)</w:t>
                  </w:r>
                </w:p>
              </w:tc>
              <w:tc>
                <w:tcPr>
                  <w:tcW w:w="1347" w:type="dxa"/>
                  <w:vAlign w:val="center"/>
                </w:tcPr>
                <w:p w:rsidR="008604BB" w:rsidRPr="00173CB5" w:rsidRDefault="00215EF6" w:rsidP="00215EF6">
                  <w:pPr>
                    <w:rPr>
                      <w:b/>
                    </w:rPr>
                  </w:pPr>
                  <w:r>
                    <w:rPr>
                      <w:b/>
                    </w:rPr>
                    <w:t>=</w:t>
                  </w:r>
                </w:p>
              </w:tc>
              <w:tc>
                <w:tcPr>
                  <w:tcW w:w="1873" w:type="dxa"/>
                  <w:vAlign w:val="center"/>
                </w:tcPr>
                <w:p w:rsidR="008604BB" w:rsidRPr="00903D19" w:rsidRDefault="00F4474D" w:rsidP="00173CB5">
                  <w:pPr>
                    <w:jc w:val="center"/>
                    <w:rPr>
                      <w:b/>
                    </w:rPr>
                  </w:pPr>
                  <m:oMathPara>
                    <m:oMathParaPr>
                      <m:jc m:val="righ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ρ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string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dPr>
                        <m:e>
                          <m:f>
                            <m:fPr>
                              <m:type m:val="skw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kg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den>
                          </m:f>
                        </m:e>
                      </m:d>
                    </m:oMath>
                  </m:oMathPara>
                </w:p>
              </w:tc>
              <w:tc>
                <w:tcPr>
                  <w:tcW w:w="1469" w:type="dxa"/>
                  <w:vAlign w:val="center"/>
                </w:tcPr>
                <w:p w:rsidR="008604BB" w:rsidRPr="00173CB5" w:rsidRDefault="00215EF6" w:rsidP="00215EF6">
                  <w:pPr>
                    <w:rPr>
                      <w:b/>
                    </w:rPr>
                  </w:pPr>
                  <w:r>
                    <w:rPr>
                      <w:b/>
                    </w:rPr>
                    <w:t>=</w:t>
                  </w:r>
                </w:p>
              </w:tc>
              <w:tc>
                <w:tcPr>
                  <w:tcW w:w="1348" w:type="dxa"/>
                  <w:vAlign w:val="center"/>
                </w:tcPr>
                <w:p w:rsidR="008604BB" w:rsidRPr="00173CB5" w:rsidRDefault="00215EF6" w:rsidP="00903D19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Length between End Nodes (m)</w:t>
                  </w:r>
                </w:p>
              </w:tc>
              <w:tc>
                <w:tcPr>
                  <w:tcW w:w="1348" w:type="dxa"/>
                  <w:vAlign w:val="center"/>
                </w:tcPr>
                <w:p w:rsidR="008604BB" w:rsidRPr="00173CB5" w:rsidRDefault="00215EF6" w:rsidP="00215EF6">
                  <w:pPr>
                    <w:rPr>
                      <w:b/>
                    </w:rPr>
                  </w:pPr>
                  <w:r>
                    <w:rPr>
                      <w:b/>
                    </w:rPr>
                    <w:t>=</w:t>
                  </w:r>
                </w:p>
              </w:tc>
              <w:tc>
                <w:tcPr>
                  <w:tcW w:w="1348" w:type="dxa"/>
                  <w:vAlign w:val="center"/>
                </w:tcPr>
                <w:p w:rsidR="008604BB" w:rsidRPr="00173CB5" w:rsidRDefault="008604BB" w:rsidP="00173CB5">
                  <w:pPr>
                    <w:jc w:val="center"/>
                    <w:rPr>
                      <w:b/>
                    </w:rPr>
                  </w:pPr>
                </w:p>
              </w:tc>
            </w:tr>
            <w:tr w:rsidR="00903D19" w:rsidRPr="00173CB5" w:rsidTr="00903D19">
              <w:tc>
                <w:tcPr>
                  <w:tcW w:w="1347" w:type="dxa"/>
                  <w:vAlign w:val="center"/>
                </w:tcPr>
                <w:p w:rsidR="008604BB" w:rsidRPr="00173CB5" w:rsidRDefault="00173CB5" w:rsidP="00173C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# Anti-Nodes</w:t>
                  </w:r>
                </w:p>
              </w:tc>
              <w:tc>
                <w:tcPr>
                  <w:tcW w:w="1347" w:type="dxa"/>
                  <w:vAlign w:val="center"/>
                </w:tcPr>
                <w:p w:rsidR="008604BB" w:rsidRPr="00173CB5" w:rsidRDefault="00215EF6" w:rsidP="00173C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Mass</w:t>
                  </w:r>
                </w:p>
              </w:tc>
              <w:tc>
                <w:tcPr>
                  <w:tcW w:w="1873" w:type="dxa"/>
                  <w:vAlign w:val="center"/>
                </w:tcPr>
                <w:p w:rsidR="008604BB" w:rsidRPr="00173CB5" w:rsidRDefault="00215EF6" w:rsidP="00173C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Tension</w:t>
                  </w:r>
                </w:p>
              </w:tc>
              <w:tc>
                <w:tcPr>
                  <w:tcW w:w="1469" w:type="dxa"/>
                  <w:vAlign w:val="center"/>
                </w:tcPr>
                <w:p w:rsidR="008604BB" w:rsidRPr="00173CB5" w:rsidRDefault="00215EF6" w:rsidP="00173CB5">
                  <w:pPr>
                    <w:jc w:val="center"/>
                    <w:rPr>
                      <w:b/>
                    </w:rPr>
                  </w:pPr>
                  <w:r>
                    <w:rPr>
                      <w:rFonts w:cstheme="minorHAnsi"/>
                      <w:b/>
                    </w:rPr>
                    <w:t>Wavelength</w:t>
                  </w:r>
                </w:p>
              </w:tc>
              <w:tc>
                <w:tcPr>
                  <w:tcW w:w="1348" w:type="dxa"/>
                  <w:vAlign w:val="center"/>
                </w:tcPr>
                <w:p w:rsidR="008604BB" w:rsidRPr="00173CB5" w:rsidRDefault="008604BB" w:rsidP="00173CB5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348" w:type="dxa"/>
                  <w:vAlign w:val="center"/>
                </w:tcPr>
                <w:p w:rsidR="008604BB" w:rsidRPr="00173CB5" w:rsidRDefault="008604BB" w:rsidP="00173CB5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348" w:type="dxa"/>
                  <w:vAlign w:val="center"/>
                </w:tcPr>
                <w:p w:rsidR="008604BB" w:rsidRPr="00173CB5" w:rsidRDefault="008604BB" w:rsidP="00173CB5">
                  <w:pPr>
                    <w:jc w:val="center"/>
                    <w:rPr>
                      <w:b/>
                    </w:rPr>
                  </w:pPr>
                </w:p>
              </w:tc>
            </w:tr>
            <w:tr w:rsidR="00903D19" w:rsidRPr="00173CB5" w:rsidTr="00903D19">
              <w:tc>
                <w:tcPr>
                  <w:tcW w:w="1347" w:type="dxa"/>
                  <w:vAlign w:val="center"/>
                </w:tcPr>
                <w:p w:rsidR="008604BB" w:rsidRPr="00173CB5" w:rsidRDefault="00173CB5" w:rsidP="00173C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</w:t>
                  </w:r>
                </w:p>
              </w:tc>
              <w:tc>
                <w:tcPr>
                  <w:tcW w:w="1347" w:type="dxa"/>
                  <w:vAlign w:val="center"/>
                </w:tcPr>
                <w:p w:rsidR="008604BB" w:rsidRPr="00173CB5" w:rsidRDefault="00215EF6" w:rsidP="00173C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(kg)</w:t>
                  </w:r>
                </w:p>
              </w:tc>
              <w:tc>
                <w:tcPr>
                  <w:tcW w:w="1873" w:type="dxa"/>
                  <w:vAlign w:val="center"/>
                </w:tcPr>
                <w:p w:rsidR="008604BB" w:rsidRPr="00173CB5" w:rsidRDefault="00215EF6" w:rsidP="00173C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(N)</w:t>
                  </w:r>
                </w:p>
              </w:tc>
              <w:tc>
                <w:tcPr>
                  <w:tcW w:w="1469" w:type="dxa"/>
                  <w:vAlign w:val="center"/>
                </w:tcPr>
                <w:p w:rsidR="008604BB" w:rsidRPr="00173CB5" w:rsidRDefault="00215EF6" w:rsidP="00173C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(m)</w:t>
                  </w:r>
                </w:p>
              </w:tc>
              <w:tc>
                <w:tcPr>
                  <w:tcW w:w="1348" w:type="dxa"/>
                  <w:vAlign w:val="center"/>
                </w:tcPr>
                <w:p w:rsidR="008604BB" w:rsidRPr="00173CB5" w:rsidRDefault="008604BB" w:rsidP="00173CB5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348" w:type="dxa"/>
                  <w:vAlign w:val="center"/>
                </w:tcPr>
                <w:p w:rsidR="008604BB" w:rsidRPr="00173CB5" w:rsidRDefault="00215EF6" w:rsidP="00173C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Ln(T)</w:t>
                  </w:r>
                </w:p>
              </w:tc>
              <w:tc>
                <w:tcPr>
                  <w:tcW w:w="1348" w:type="dxa"/>
                  <w:vAlign w:val="center"/>
                </w:tcPr>
                <w:p w:rsidR="008604BB" w:rsidRPr="00173CB5" w:rsidRDefault="00215EF6" w:rsidP="00173C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Ln(</w:t>
                  </w:r>
                  <w:r>
                    <w:rPr>
                      <w:rFonts w:cstheme="minorHAnsi"/>
                      <w:b/>
                    </w:rPr>
                    <w:t>λ</w:t>
                  </w:r>
                  <w:r>
                    <w:rPr>
                      <w:b/>
                    </w:rPr>
                    <w:t>)</w:t>
                  </w:r>
                </w:p>
              </w:tc>
            </w:tr>
            <w:tr w:rsidR="00903D19" w:rsidRPr="00173CB5" w:rsidTr="00903D19">
              <w:tc>
                <w:tcPr>
                  <w:tcW w:w="1347" w:type="dxa"/>
                  <w:vAlign w:val="center"/>
                </w:tcPr>
                <w:p w:rsidR="008604BB" w:rsidRDefault="00173CB5" w:rsidP="00173C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  <w:p w:rsidR="00903D19" w:rsidRPr="00173CB5" w:rsidRDefault="00903D19" w:rsidP="00173CB5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347" w:type="dxa"/>
                  <w:vAlign w:val="center"/>
                </w:tcPr>
                <w:p w:rsidR="008604BB" w:rsidRPr="00173CB5" w:rsidRDefault="008604BB" w:rsidP="00173CB5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73" w:type="dxa"/>
                  <w:vAlign w:val="center"/>
                </w:tcPr>
                <w:p w:rsidR="008604BB" w:rsidRPr="00173CB5" w:rsidRDefault="008604BB" w:rsidP="00173CB5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69" w:type="dxa"/>
                  <w:vAlign w:val="center"/>
                </w:tcPr>
                <w:p w:rsidR="008604BB" w:rsidRPr="00173CB5" w:rsidRDefault="008604BB" w:rsidP="00173CB5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348" w:type="dxa"/>
                  <w:vAlign w:val="center"/>
                </w:tcPr>
                <w:p w:rsidR="008604BB" w:rsidRPr="00173CB5" w:rsidRDefault="008604BB" w:rsidP="00173CB5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348" w:type="dxa"/>
                  <w:vAlign w:val="center"/>
                </w:tcPr>
                <w:p w:rsidR="008604BB" w:rsidRPr="00173CB5" w:rsidRDefault="008604BB" w:rsidP="00173CB5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348" w:type="dxa"/>
                  <w:vAlign w:val="center"/>
                </w:tcPr>
                <w:p w:rsidR="008604BB" w:rsidRPr="00173CB5" w:rsidRDefault="008604BB" w:rsidP="00173CB5">
                  <w:pPr>
                    <w:jc w:val="center"/>
                    <w:rPr>
                      <w:b/>
                    </w:rPr>
                  </w:pPr>
                </w:p>
              </w:tc>
            </w:tr>
            <w:tr w:rsidR="00903D19" w:rsidRPr="00173CB5" w:rsidTr="00903D19">
              <w:tc>
                <w:tcPr>
                  <w:tcW w:w="1347" w:type="dxa"/>
                  <w:vAlign w:val="center"/>
                </w:tcPr>
                <w:p w:rsidR="008604BB" w:rsidRDefault="00173CB5" w:rsidP="00173C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  <w:p w:rsidR="00903D19" w:rsidRPr="00173CB5" w:rsidRDefault="00903D19" w:rsidP="00173CB5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347" w:type="dxa"/>
                  <w:vAlign w:val="center"/>
                </w:tcPr>
                <w:p w:rsidR="008604BB" w:rsidRPr="00173CB5" w:rsidRDefault="008604BB" w:rsidP="00173CB5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73" w:type="dxa"/>
                  <w:vAlign w:val="center"/>
                </w:tcPr>
                <w:p w:rsidR="008604BB" w:rsidRPr="00173CB5" w:rsidRDefault="008604BB" w:rsidP="00173CB5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69" w:type="dxa"/>
                  <w:vAlign w:val="center"/>
                </w:tcPr>
                <w:p w:rsidR="008604BB" w:rsidRPr="00173CB5" w:rsidRDefault="008604BB" w:rsidP="00173CB5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348" w:type="dxa"/>
                  <w:vAlign w:val="center"/>
                </w:tcPr>
                <w:p w:rsidR="008604BB" w:rsidRPr="00173CB5" w:rsidRDefault="008604BB" w:rsidP="00173CB5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348" w:type="dxa"/>
                  <w:vAlign w:val="center"/>
                </w:tcPr>
                <w:p w:rsidR="008604BB" w:rsidRPr="00173CB5" w:rsidRDefault="008604BB" w:rsidP="00173CB5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348" w:type="dxa"/>
                  <w:vAlign w:val="center"/>
                </w:tcPr>
                <w:p w:rsidR="008604BB" w:rsidRPr="00173CB5" w:rsidRDefault="008604BB" w:rsidP="00173CB5">
                  <w:pPr>
                    <w:jc w:val="center"/>
                    <w:rPr>
                      <w:b/>
                    </w:rPr>
                  </w:pPr>
                </w:p>
              </w:tc>
            </w:tr>
            <w:tr w:rsidR="00903D19" w:rsidRPr="00173CB5" w:rsidTr="00903D19">
              <w:tc>
                <w:tcPr>
                  <w:tcW w:w="1347" w:type="dxa"/>
                  <w:vAlign w:val="center"/>
                </w:tcPr>
                <w:p w:rsidR="008604BB" w:rsidRDefault="00173CB5" w:rsidP="00173C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  <w:p w:rsidR="00903D19" w:rsidRPr="00173CB5" w:rsidRDefault="00903D19" w:rsidP="00173CB5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347" w:type="dxa"/>
                  <w:vAlign w:val="center"/>
                </w:tcPr>
                <w:p w:rsidR="008604BB" w:rsidRPr="00173CB5" w:rsidRDefault="008604BB" w:rsidP="00173CB5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73" w:type="dxa"/>
                  <w:vAlign w:val="center"/>
                </w:tcPr>
                <w:p w:rsidR="008604BB" w:rsidRPr="00173CB5" w:rsidRDefault="008604BB" w:rsidP="00173CB5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69" w:type="dxa"/>
                  <w:vAlign w:val="center"/>
                </w:tcPr>
                <w:p w:rsidR="008604BB" w:rsidRPr="00173CB5" w:rsidRDefault="008604BB" w:rsidP="00173CB5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348" w:type="dxa"/>
                  <w:vAlign w:val="center"/>
                </w:tcPr>
                <w:p w:rsidR="008604BB" w:rsidRPr="00173CB5" w:rsidRDefault="008604BB" w:rsidP="00173CB5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348" w:type="dxa"/>
                  <w:vAlign w:val="center"/>
                </w:tcPr>
                <w:p w:rsidR="008604BB" w:rsidRPr="00173CB5" w:rsidRDefault="008604BB" w:rsidP="00173CB5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348" w:type="dxa"/>
                  <w:vAlign w:val="center"/>
                </w:tcPr>
                <w:p w:rsidR="008604BB" w:rsidRPr="00173CB5" w:rsidRDefault="008604BB" w:rsidP="00173CB5">
                  <w:pPr>
                    <w:jc w:val="center"/>
                    <w:rPr>
                      <w:b/>
                    </w:rPr>
                  </w:pPr>
                </w:p>
              </w:tc>
            </w:tr>
            <w:tr w:rsidR="00903D19" w:rsidRPr="00173CB5" w:rsidTr="00903D19">
              <w:tc>
                <w:tcPr>
                  <w:tcW w:w="1347" w:type="dxa"/>
                  <w:vAlign w:val="center"/>
                </w:tcPr>
                <w:p w:rsidR="008604BB" w:rsidRDefault="00173CB5" w:rsidP="00173C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  <w:p w:rsidR="00903D19" w:rsidRPr="00173CB5" w:rsidRDefault="00903D19" w:rsidP="00173CB5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347" w:type="dxa"/>
                  <w:vAlign w:val="center"/>
                </w:tcPr>
                <w:p w:rsidR="008604BB" w:rsidRPr="00173CB5" w:rsidRDefault="008604BB" w:rsidP="00173CB5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73" w:type="dxa"/>
                  <w:vAlign w:val="center"/>
                </w:tcPr>
                <w:p w:rsidR="008604BB" w:rsidRPr="00173CB5" w:rsidRDefault="008604BB" w:rsidP="00173CB5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69" w:type="dxa"/>
                  <w:vAlign w:val="center"/>
                </w:tcPr>
                <w:p w:rsidR="008604BB" w:rsidRPr="00173CB5" w:rsidRDefault="008604BB" w:rsidP="00173CB5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348" w:type="dxa"/>
                  <w:vAlign w:val="center"/>
                </w:tcPr>
                <w:p w:rsidR="008604BB" w:rsidRPr="00173CB5" w:rsidRDefault="008604BB" w:rsidP="00173CB5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348" w:type="dxa"/>
                  <w:vAlign w:val="center"/>
                </w:tcPr>
                <w:p w:rsidR="008604BB" w:rsidRPr="00173CB5" w:rsidRDefault="008604BB" w:rsidP="00173CB5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348" w:type="dxa"/>
                  <w:vAlign w:val="center"/>
                </w:tcPr>
                <w:p w:rsidR="008604BB" w:rsidRPr="00173CB5" w:rsidRDefault="008604BB" w:rsidP="00173CB5">
                  <w:pPr>
                    <w:jc w:val="center"/>
                    <w:rPr>
                      <w:b/>
                    </w:rPr>
                  </w:pPr>
                </w:p>
              </w:tc>
            </w:tr>
            <w:tr w:rsidR="00903D19" w:rsidRPr="00173CB5" w:rsidTr="00903D19">
              <w:tc>
                <w:tcPr>
                  <w:tcW w:w="1347" w:type="dxa"/>
                  <w:vAlign w:val="center"/>
                </w:tcPr>
                <w:p w:rsidR="00903D19" w:rsidRDefault="00173CB5" w:rsidP="00903D1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</w:p>
                <w:p w:rsidR="00903D19" w:rsidRPr="00173CB5" w:rsidRDefault="00903D19" w:rsidP="00903D1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347" w:type="dxa"/>
                  <w:vAlign w:val="center"/>
                </w:tcPr>
                <w:p w:rsidR="008604BB" w:rsidRPr="00173CB5" w:rsidRDefault="008604BB" w:rsidP="00173CB5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73" w:type="dxa"/>
                  <w:vAlign w:val="center"/>
                </w:tcPr>
                <w:p w:rsidR="008604BB" w:rsidRPr="00173CB5" w:rsidRDefault="008604BB" w:rsidP="00173CB5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69" w:type="dxa"/>
                  <w:vAlign w:val="center"/>
                </w:tcPr>
                <w:p w:rsidR="008604BB" w:rsidRPr="00173CB5" w:rsidRDefault="008604BB" w:rsidP="00173CB5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348" w:type="dxa"/>
                  <w:vAlign w:val="center"/>
                </w:tcPr>
                <w:p w:rsidR="008604BB" w:rsidRPr="00173CB5" w:rsidRDefault="008604BB" w:rsidP="00173CB5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348" w:type="dxa"/>
                  <w:vAlign w:val="center"/>
                </w:tcPr>
                <w:p w:rsidR="008604BB" w:rsidRPr="00173CB5" w:rsidRDefault="008604BB" w:rsidP="00173CB5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348" w:type="dxa"/>
                  <w:vAlign w:val="center"/>
                </w:tcPr>
                <w:p w:rsidR="008604BB" w:rsidRPr="00173CB5" w:rsidRDefault="008604BB" w:rsidP="00173CB5">
                  <w:pPr>
                    <w:jc w:val="center"/>
                    <w:rPr>
                      <w:b/>
                    </w:rPr>
                  </w:pPr>
                </w:p>
              </w:tc>
            </w:tr>
            <w:tr w:rsidR="00903D19" w:rsidRPr="00173CB5" w:rsidTr="00903D19">
              <w:tc>
                <w:tcPr>
                  <w:tcW w:w="1347" w:type="dxa"/>
                  <w:vAlign w:val="center"/>
                </w:tcPr>
                <w:p w:rsidR="008604BB" w:rsidRPr="00173CB5" w:rsidRDefault="008604BB" w:rsidP="00173CB5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347" w:type="dxa"/>
                  <w:vAlign w:val="center"/>
                </w:tcPr>
                <w:p w:rsidR="008604BB" w:rsidRPr="00173CB5" w:rsidRDefault="008604BB" w:rsidP="00173CB5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73" w:type="dxa"/>
                  <w:vAlign w:val="center"/>
                </w:tcPr>
                <w:p w:rsidR="008604BB" w:rsidRPr="00173CB5" w:rsidRDefault="00215EF6" w:rsidP="00215EF6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From Plot b</w:t>
                  </w:r>
                </w:p>
              </w:tc>
              <w:tc>
                <w:tcPr>
                  <w:tcW w:w="1469" w:type="dxa"/>
                  <w:vAlign w:val="center"/>
                </w:tcPr>
                <w:p w:rsidR="008604BB" w:rsidRPr="00173CB5" w:rsidRDefault="00215EF6" w:rsidP="00215EF6">
                  <w:pPr>
                    <w:rPr>
                      <w:b/>
                    </w:rPr>
                  </w:pPr>
                  <w:r>
                    <w:rPr>
                      <w:b/>
                    </w:rPr>
                    <w:t>=</w:t>
                  </w:r>
                </w:p>
              </w:tc>
              <w:tc>
                <w:tcPr>
                  <w:tcW w:w="1348" w:type="dxa"/>
                  <w:vAlign w:val="center"/>
                </w:tcPr>
                <w:p w:rsidR="008604BB" w:rsidRPr="00173CB5" w:rsidRDefault="00215EF6" w:rsidP="00903D19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Calculated Frequency (Hz)</w:t>
                  </w:r>
                </w:p>
              </w:tc>
              <w:tc>
                <w:tcPr>
                  <w:tcW w:w="1348" w:type="dxa"/>
                  <w:vAlign w:val="center"/>
                </w:tcPr>
                <w:p w:rsidR="008604BB" w:rsidRPr="00173CB5" w:rsidRDefault="00215EF6" w:rsidP="00215EF6">
                  <w:pPr>
                    <w:rPr>
                      <w:b/>
                    </w:rPr>
                  </w:pPr>
                  <w:r>
                    <w:rPr>
                      <w:b/>
                    </w:rPr>
                    <w:t>=</w:t>
                  </w:r>
                </w:p>
              </w:tc>
              <w:tc>
                <w:tcPr>
                  <w:tcW w:w="1348" w:type="dxa"/>
                  <w:vAlign w:val="center"/>
                </w:tcPr>
                <w:p w:rsidR="008604BB" w:rsidRPr="00173CB5" w:rsidRDefault="008604BB" w:rsidP="00173CB5">
                  <w:pPr>
                    <w:jc w:val="center"/>
                    <w:rPr>
                      <w:b/>
                    </w:rPr>
                  </w:pPr>
                </w:p>
              </w:tc>
            </w:tr>
            <w:tr w:rsidR="00903D19" w:rsidRPr="00173CB5" w:rsidTr="00903D19">
              <w:tc>
                <w:tcPr>
                  <w:tcW w:w="1347" w:type="dxa"/>
                  <w:vAlign w:val="center"/>
                </w:tcPr>
                <w:p w:rsidR="008604BB" w:rsidRPr="00173CB5" w:rsidRDefault="008604BB" w:rsidP="00173CB5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347" w:type="dxa"/>
                  <w:vAlign w:val="center"/>
                </w:tcPr>
                <w:p w:rsidR="008604BB" w:rsidRPr="00173CB5" w:rsidRDefault="008604BB" w:rsidP="00173CB5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73" w:type="dxa"/>
                  <w:vAlign w:val="center"/>
                </w:tcPr>
                <w:p w:rsidR="008604BB" w:rsidRPr="00173CB5" w:rsidRDefault="008604BB" w:rsidP="00173CB5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69" w:type="dxa"/>
                  <w:vAlign w:val="center"/>
                </w:tcPr>
                <w:p w:rsidR="008604BB" w:rsidRPr="00173CB5" w:rsidRDefault="008604BB" w:rsidP="00173CB5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348" w:type="dxa"/>
                  <w:vAlign w:val="center"/>
                </w:tcPr>
                <w:p w:rsidR="008604BB" w:rsidRPr="00173CB5" w:rsidRDefault="008604BB" w:rsidP="00173CB5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348" w:type="dxa"/>
                  <w:vAlign w:val="center"/>
                </w:tcPr>
                <w:p w:rsidR="008604BB" w:rsidRPr="00173CB5" w:rsidRDefault="008604BB" w:rsidP="00173CB5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348" w:type="dxa"/>
                  <w:vAlign w:val="center"/>
                </w:tcPr>
                <w:p w:rsidR="008604BB" w:rsidRPr="00173CB5" w:rsidRDefault="008604BB" w:rsidP="00173CB5">
                  <w:pPr>
                    <w:jc w:val="center"/>
                    <w:rPr>
                      <w:b/>
                    </w:rPr>
                  </w:pPr>
                </w:p>
              </w:tc>
            </w:tr>
            <w:tr w:rsidR="00215EF6" w:rsidRPr="00173CB5" w:rsidTr="00903D19">
              <w:tc>
                <w:tcPr>
                  <w:tcW w:w="1347" w:type="dxa"/>
                  <w:vAlign w:val="center"/>
                </w:tcPr>
                <w:p w:rsidR="00215EF6" w:rsidRPr="00173CB5" w:rsidRDefault="00215EF6" w:rsidP="00173CB5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347" w:type="dxa"/>
                  <w:vAlign w:val="center"/>
                </w:tcPr>
                <w:p w:rsidR="00215EF6" w:rsidRPr="00173CB5" w:rsidRDefault="00215EF6" w:rsidP="00173CB5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73" w:type="dxa"/>
                  <w:vAlign w:val="center"/>
                </w:tcPr>
                <w:p w:rsidR="00215EF6" w:rsidRPr="00173CB5" w:rsidRDefault="00215EF6" w:rsidP="00173CB5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69" w:type="dxa"/>
                  <w:vAlign w:val="center"/>
                </w:tcPr>
                <w:p w:rsidR="00215EF6" w:rsidRDefault="00215EF6" w:rsidP="00173CB5">
                  <w:pPr>
                    <w:jc w:val="center"/>
                    <w:rPr>
                      <w:b/>
                    </w:rPr>
                  </w:pPr>
                </w:p>
                <w:p w:rsidR="00903D19" w:rsidRPr="00173CB5" w:rsidRDefault="00903D19" w:rsidP="00173CB5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348" w:type="dxa"/>
                  <w:vAlign w:val="center"/>
                </w:tcPr>
                <w:p w:rsidR="00215EF6" w:rsidRPr="00173CB5" w:rsidRDefault="00215EF6" w:rsidP="00903D19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%error</w:t>
                  </w:r>
                </w:p>
              </w:tc>
              <w:tc>
                <w:tcPr>
                  <w:tcW w:w="1348" w:type="dxa"/>
                  <w:vAlign w:val="center"/>
                </w:tcPr>
                <w:p w:rsidR="00215EF6" w:rsidRPr="00173CB5" w:rsidRDefault="00215EF6" w:rsidP="00215EF6">
                  <w:pPr>
                    <w:rPr>
                      <w:b/>
                    </w:rPr>
                  </w:pPr>
                  <w:r>
                    <w:rPr>
                      <w:b/>
                    </w:rPr>
                    <w:t>=</w:t>
                  </w:r>
                </w:p>
              </w:tc>
              <w:tc>
                <w:tcPr>
                  <w:tcW w:w="1348" w:type="dxa"/>
                  <w:vAlign w:val="center"/>
                </w:tcPr>
                <w:p w:rsidR="00215EF6" w:rsidRPr="00173CB5" w:rsidRDefault="00215EF6" w:rsidP="00173CB5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:rsidR="00527299" w:rsidRDefault="00527299"/>
        </w:tc>
      </w:tr>
      <w:tr w:rsidR="00527299" w:rsidTr="005C018F">
        <w:trPr>
          <w:jc w:val="center"/>
        </w:trPr>
        <w:tc>
          <w:tcPr>
            <w:tcW w:w="10306" w:type="dxa"/>
            <w:vAlign w:val="center"/>
          </w:tcPr>
          <w:p w:rsidR="00527299" w:rsidRDefault="00527299"/>
        </w:tc>
      </w:tr>
      <w:tr w:rsidR="00792003" w:rsidTr="005C018F">
        <w:trPr>
          <w:jc w:val="center"/>
        </w:trPr>
        <w:tc>
          <w:tcPr>
            <w:tcW w:w="10306" w:type="dxa"/>
            <w:vAlign w:val="center"/>
          </w:tcPr>
          <w:p w:rsidR="00792003" w:rsidRDefault="00792003"/>
        </w:tc>
      </w:tr>
      <w:tr w:rsidR="00527299" w:rsidTr="005C018F">
        <w:trPr>
          <w:jc w:val="center"/>
        </w:trPr>
        <w:tc>
          <w:tcPr>
            <w:tcW w:w="10306" w:type="dxa"/>
            <w:vAlign w:val="center"/>
          </w:tcPr>
          <w:p w:rsidR="00527299" w:rsidRPr="00215EF6" w:rsidRDefault="00215EF6">
            <w:pPr>
              <w:rPr>
                <w:b/>
              </w:rPr>
            </w:pPr>
            <w:r>
              <w:rPr>
                <w:b/>
              </w:rPr>
              <w:t>2. Properly Formatted ln(</w:t>
            </w:r>
            <w:r w:rsidR="007D7F8F">
              <w:rPr>
                <w:rFonts w:cstheme="minorHAnsi"/>
                <w:b/>
              </w:rPr>
              <w:t>λ</w:t>
            </w:r>
            <w:r>
              <w:rPr>
                <w:b/>
              </w:rPr>
              <w:t>) vs ln(</w:t>
            </w:r>
            <w:r w:rsidR="007D7F8F">
              <w:rPr>
                <w:b/>
              </w:rPr>
              <w:t>T</w:t>
            </w:r>
            <w:r>
              <w:rPr>
                <w:b/>
              </w:rPr>
              <w:t>) plot</w:t>
            </w:r>
          </w:p>
        </w:tc>
      </w:tr>
      <w:tr w:rsidR="00527299" w:rsidTr="005C018F">
        <w:trPr>
          <w:jc w:val="center"/>
        </w:trPr>
        <w:tc>
          <w:tcPr>
            <w:tcW w:w="10306" w:type="dxa"/>
            <w:vAlign w:val="center"/>
          </w:tcPr>
          <w:p w:rsidR="00527299" w:rsidRDefault="00527299"/>
        </w:tc>
      </w:tr>
      <w:tr w:rsidR="00527299" w:rsidTr="005C018F">
        <w:trPr>
          <w:jc w:val="center"/>
        </w:trPr>
        <w:tc>
          <w:tcPr>
            <w:tcW w:w="10306" w:type="dxa"/>
            <w:vAlign w:val="center"/>
          </w:tcPr>
          <w:p w:rsidR="00527299" w:rsidRDefault="00527299"/>
        </w:tc>
      </w:tr>
      <w:tr w:rsidR="00527299" w:rsidTr="005C018F">
        <w:trPr>
          <w:jc w:val="center"/>
        </w:trPr>
        <w:tc>
          <w:tcPr>
            <w:tcW w:w="10306" w:type="dxa"/>
            <w:vAlign w:val="center"/>
          </w:tcPr>
          <w:p w:rsidR="00527299" w:rsidRPr="00215EF6" w:rsidRDefault="00215EF6">
            <w:pPr>
              <w:rPr>
                <w:b/>
              </w:rPr>
            </w:pPr>
            <w:r>
              <w:rPr>
                <w:b/>
              </w:rPr>
              <w:t>Waves in an Air Column</w:t>
            </w:r>
          </w:p>
        </w:tc>
      </w:tr>
      <w:tr w:rsidR="00527299" w:rsidTr="005C018F">
        <w:trPr>
          <w:jc w:val="center"/>
        </w:trPr>
        <w:tc>
          <w:tcPr>
            <w:tcW w:w="10306" w:type="dxa"/>
            <w:vAlign w:val="center"/>
          </w:tcPr>
          <w:p w:rsidR="00527299" w:rsidRDefault="00527299"/>
        </w:tc>
      </w:tr>
      <w:tr w:rsidR="00527299" w:rsidTr="005C018F">
        <w:trPr>
          <w:jc w:val="center"/>
        </w:trPr>
        <w:tc>
          <w:tcPr>
            <w:tcW w:w="10306" w:type="dxa"/>
            <w:vAlign w:val="center"/>
          </w:tcPr>
          <w:p w:rsidR="00527299" w:rsidRPr="00215EF6" w:rsidRDefault="00215EF6">
            <w:pPr>
              <w:rPr>
                <w:b/>
              </w:rPr>
            </w:pPr>
            <w:r w:rsidRPr="00215EF6">
              <w:rPr>
                <w:b/>
              </w:rPr>
              <w:t>3. Data Table #2</w:t>
            </w:r>
          </w:p>
        </w:tc>
      </w:tr>
      <w:tr w:rsidR="00527299" w:rsidTr="005C018F">
        <w:trPr>
          <w:jc w:val="center"/>
        </w:trPr>
        <w:tc>
          <w:tcPr>
            <w:tcW w:w="10306" w:type="dxa"/>
            <w:vAlign w:val="center"/>
          </w:tcPr>
          <w:p w:rsidR="00527299" w:rsidRDefault="00527299"/>
        </w:tc>
      </w:tr>
      <w:tr w:rsidR="00527299" w:rsidTr="005C018F">
        <w:trPr>
          <w:jc w:val="center"/>
        </w:trPr>
        <w:tc>
          <w:tcPr>
            <w:tcW w:w="10306" w:type="dxa"/>
            <w:vAlign w:val="center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016"/>
              <w:gridCol w:w="2016"/>
              <w:gridCol w:w="2016"/>
              <w:gridCol w:w="2016"/>
              <w:gridCol w:w="2016"/>
            </w:tblGrid>
            <w:tr w:rsidR="00903D19" w:rsidTr="005C018F">
              <w:trPr>
                <w:jc w:val="center"/>
              </w:trPr>
              <w:tc>
                <w:tcPr>
                  <w:tcW w:w="2016" w:type="dxa"/>
                  <w:vAlign w:val="center"/>
                </w:tcPr>
                <w:p w:rsidR="00903D19" w:rsidRPr="005C018F" w:rsidRDefault="00F4474D" w:rsidP="005C018F">
                  <w:pPr>
                    <w:jc w:val="right"/>
                    <w:rPr>
                      <w:rFonts w:eastAsiaTheme="minorEastAsia"/>
                      <w:b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sound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 xml:space="preserve">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dPr>
                        <m:e>
                          <m:f>
                            <m:fPr>
                              <m:type m:val="skw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den>
                          </m:f>
                        </m:e>
                      </m:d>
                    </m:oMath>
                  </m:oMathPara>
                </w:p>
                <w:p w:rsidR="005C018F" w:rsidRPr="005C018F" w:rsidRDefault="005C018F" w:rsidP="005C018F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2016" w:type="dxa"/>
                  <w:vAlign w:val="center"/>
                </w:tcPr>
                <w:p w:rsidR="005C018F" w:rsidRPr="005C018F" w:rsidRDefault="005C018F" w:rsidP="005C018F">
                  <w:pPr>
                    <w:rPr>
                      <w:b/>
                    </w:rPr>
                  </w:pPr>
                  <w:r>
                    <w:rPr>
                      <w:b/>
                    </w:rPr>
                    <w:t>=</w:t>
                  </w:r>
                </w:p>
              </w:tc>
              <w:tc>
                <w:tcPr>
                  <w:tcW w:w="2016" w:type="dxa"/>
                  <w:vAlign w:val="center"/>
                </w:tcPr>
                <w:p w:rsidR="00903D19" w:rsidRPr="005C018F" w:rsidRDefault="00903D19" w:rsidP="005C018F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2016" w:type="dxa"/>
                  <w:vAlign w:val="center"/>
                </w:tcPr>
                <w:p w:rsidR="00903D19" w:rsidRPr="005C018F" w:rsidRDefault="00903D19" w:rsidP="005C018F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2016" w:type="dxa"/>
                  <w:vAlign w:val="center"/>
                </w:tcPr>
                <w:p w:rsidR="00903D19" w:rsidRPr="005C018F" w:rsidRDefault="00903D19" w:rsidP="005C018F">
                  <w:pPr>
                    <w:jc w:val="right"/>
                    <w:rPr>
                      <w:b/>
                    </w:rPr>
                  </w:pPr>
                </w:p>
              </w:tc>
            </w:tr>
            <w:tr w:rsidR="00903D19" w:rsidTr="005C018F">
              <w:trPr>
                <w:jc w:val="center"/>
              </w:trPr>
              <w:tc>
                <w:tcPr>
                  <w:tcW w:w="2016" w:type="dxa"/>
                  <w:vAlign w:val="center"/>
                </w:tcPr>
                <w:p w:rsidR="00903D19" w:rsidRPr="005C018F" w:rsidRDefault="00903D19" w:rsidP="005C018F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2016" w:type="dxa"/>
                  <w:vAlign w:val="center"/>
                </w:tcPr>
                <w:p w:rsidR="00903D19" w:rsidRPr="005C018F" w:rsidRDefault="00903D19" w:rsidP="005C018F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2016" w:type="dxa"/>
                  <w:vAlign w:val="center"/>
                </w:tcPr>
                <w:p w:rsidR="00903D19" w:rsidRPr="005C018F" w:rsidRDefault="00903D19" w:rsidP="005C018F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2016" w:type="dxa"/>
                  <w:vAlign w:val="center"/>
                </w:tcPr>
                <w:p w:rsidR="00903D19" w:rsidRPr="005C018F" w:rsidRDefault="00903D19" w:rsidP="005C018F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2016" w:type="dxa"/>
                  <w:vAlign w:val="center"/>
                </w:tcPr>
                <w:p w:rsidR="00903D19" w:rsidRPr="005C018F" w:rsidRDefault="00903D19" w:rsidP="005C018F">
                  <w:pPr>
                    <w:jc w:val="right"/>
                    <w:rPr>
                      <w:b/>
                    </w:rPr>
                  </w:pPr>
                </w:p>
              </w:tc>
            </w:tr>
            <w:tr w:rsidR="005C018F" w:rsidTr="005C018F">
              <w:trPr>
                <w:jc w:val="center"/>
              </w:trPr>
              <w:tc>
                <w:tcPr>
                  <w:tcW w:w="2016" w:type="dxa"/>
                  <w:vAlign w:val="center"/>
                </w:tcPr>
                <w:p w:rsidR="005C018F" w:rsidRDefault="00C522DD" w:rsidP="005C018F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 xml:space="preserve">Nominal </w:t>
                  </w:r>
                  <w:r w:rsidR="005C018F">
                    <w:rPr>
                      <w:b/>
                    </w:rPr>
                    <w:t>Freq (Hz)</w:t>
                  </w:r>
                </w:p>
                <w:p w:rsidR="005C018F" w:rsidRPr="005C018F" w:rsidRDefault="005C018F" w:rsidP="005C018F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2016" w:type="dxa"/>
                  <w:vAlign w:val="center"/>
                </w:tcPr>
                <w:p w:rsidR="005C018F" w:rsidRPr="005C018F" w:rsidRDefault="005C018F" w:rsidP="005C018F">
                  <w:pPr>
                    <w:rPr>
                      <w:b/>
                    </w:rPr>
                  </w:pPr>
                  <w:r>
                    <w:rPr>
                      <w:b/>
                    </w:rPr>
                    <w:t>=</w:t>
                  </w:r>
                </w:p>
              </w:tc>
              <w:tc>
                <w:tcPr>
                  <w:tcW w:w="2016" w:type="dxa"/>
                  <w:vAlign w:val="center"/>
                </w:tcPr>
                <w:p w:rsidR="005C018F" w:rsidRPr="005C018F" w:rsidRDefault="005C018F" w:rsidP="005C018F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2016" w:type="dxa"/>
                  <w:vAlign w:val="center"/>
                </w:tcPr>
                <w:p w:rsidR="005C018F" w:rsidRDefault="00C522DD" w:rsidP="005C018F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 xml:space="preserve">Nominal </w:t>
                  </w:r>
                  <w:r w:rsidR="005C018F">
                    <w:rPr>
                      <w:b/>
                    </w:rPr>
                    <w:t>Freq (Hz)</w:t>
                  </w:r>
                </w:p>
                <w:p w:rsidR="005C018F" w:rsidRPr="005C018F" w:rsidRDefault="005C018F" w:rsidP="005C018F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2016" w:type="dxa"/>
                  <w:vAlign w:val="center"/>
                </w:tcPr>
                <w:p w:rsidR="005C018F" w:rsidRPr="005C018F" w:rsidRDefault="005C018F" w:rsidP="005C018F">
                  <w:pPr>
                    <w:rPr>
                      <w:b/>
                    </w:rPr>
                  </w:pPr>
                  <w:r>
                    <w:rPr>
                      <w:b/>
                    </w:rPr>
                    <w:t>=</w:t>
                  </w:r>
                </w:p>
              </w:tc>
            </w:tr>
            <w:tr w:rsidR="005C018F" w:rsidTr="005C018F">
              <w:trPr>
                <w:jc w:val="center"/>
              </w:trPr>
              <w:tc>
                <w:tcPr>
                  <w:tcW w:w="2016" w:type="dxa"/>
                  <w:vAlign w:val="center"/>
                </w:tcPr>
                <w:p w:rsidR="005C018F" w:rsidRPr="005C018F" w:rsidRDefault="005C018F" w:rsidP="005C018F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2016" w:type="dxa"/>
                  <w:vAlign w:val="center"/>
                </w:tcPr>
                <w:p w:rsidR="005C018F" w:rsidRPr="005C018F" w:rsidRDefault="005C018F" w:rsidP="005C018F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2016" w:type="dxa"/>
                  <w:vAlign w:val="center"/>
                </w:tcPr>
                <w:p w:rsidR="005C018F" w:rsidRPr="005C018F" w:rsidRDefault="005C018F" w:rsidP="005C018F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2016" w:type="dxa"/>
                  <w:vAlign w:val="center"/>
                </w:tcPr>
                <w:p w:rsidR="005C018F" w:rsidRPr="005C018F" w:rsidRDefault="005C018F" w:rsidP="005C018F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2016" w:type="dxa"/>
                  <w:vAlign w:val="center"/>
                </w:tcPr>
                <w:p w:rsidR="005C018F" w:rsidRPr="005C018F" w:rsidRDefault="005C018F" w:rsidP="005C018F">
                  <w:pPr>
                    <w:jc w:val="right"/>
                    <w:rPr>
                      <w:b/>
                    </w:rPr>
                  </w:pPr>
                </w:p>
              </w:tc>
            </w:tr>
            <w:tr w:rsidR="005C018F" w:rsidTr="005C018F">
              <w:trPr>
                <w:jc w:val="center"/>
              </w:trPr>
              <w:tc>
                <w:tcPr>
                  <w:tcW w:w="2016" w:type="dxa"/>
                  <w:vAlign w:val="center"/>
                </w:tcPr>
                <w:p w:rsidR="005C018F" w:rsidRPr="005C018F" w:rsidRDefault="005C018F" w:rsidP="005C018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Air Columns</w:t>
                  </w:r>
                </w:p>
              </w:tc>
              <w:tc>
                <w:tcPr>
                  <w:tcW w:w="2016" w:type="dxa"/>
                  <w:vAlign w:val="center"/>
                </w:tcPr>
                <w:p w:rsidR="005C018F" w:rsidRPr="005C018F" w:rsidRDefault="005C018F" w:rsidP="005C018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Height of Air (m)</w:t>
                  </w:r>
                </w:p>
              </w:tc>
              <w:tc>
                <w:tcPr>
                  <w:tcW w:w="2016" w:type="dxa"/>
                  <w:vAlign w:val="center"/>
                </w:tcPr>
                <w:p w:rsidR="005C018F" w:rsidRPr="005C018F" w:rsidRDefault="005C018F" w:rsidP="005C018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016" w:type="dxa"/>
                  <w:vAlign w:val="center"/>
                </w:tcPr>
                <w:p w:rsidR="005C018F" w:rsidRPr="005C018F" w:rsidRDefault="005C018F" w:rsidP="005C018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Air Columns</w:t>
                  </w:r>
                </w:p>
              </w:tc>
              <w:tc>
                <w:tcPr>
                  <w:tcW w:w="2016" w:type="dxa"/>
                  <w:vAlign w:val="center"/>
                </w:tcPr>
                <w:p w:rsidR="005C018F" w:rsidRPr="005C018F" w:rsidRDefault="005C018F" w:rsidP="005C018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Height of Air (m)</w:t>
                  </w:r>
                </w:p>
              </w:tc>
            </w:tr>
            <w:tr w:rsidR="005C018F" w:rsidTr="005C018F">
              <w:trPr>
                <w:jc w:val="center"/>
              </w:trPr>
              <w:tc>
                <w:tcPr>
                  <w:tcW w:w="2016" w:type="dxa"/>
                  <w:vAlign w:val="center"/>
                </w:tcPr>
                <w:p w:rsidR="005C018F" w:rsidRPr="005C018F" w:rsidRDefault="00F4474D" w:rsidP="005C018F">
                  <w:pPr>
                    <w:jc w:val="right"/>
                    <w:rPr>
                      <w:b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L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a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2016" w:type="dxa"/>
                  <w:vAlign w:val="center"/>
                </w:tcPr>
                <w:p w:rsidR="005C018F" w:rsidRPr="005C018F" w:rsidRDefault="005C018F" w:rsidP="005C018F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2016" w:type="dxa"/>
                  <w:vAlign w:val="center"/>
                </w:tcPr>
                <w:p w:rsidR="005C018F" w:rsidRPr="005C018F" w:rsidRDefault="005C018F" w:rsidP="005C018F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2016" w:type="dxa"/>
                  <w:vAlign w:val="center"/>
                </w:tcPr>
                <w:p w:rsidR="005C018F" w:rsidRPr="005C018F" w:rsidRDefault="00F4474D" w:rsidP="005C018F">
                  <w:pPr>
                    <w:jc w:val="right"/>
                    <w:rPr>
                      <w:b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L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a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2016" w:type="dxa"/>
                  <w:vAlign w:val="center"/>
                </w:tcPr>
                <w:p w:rsidR="005C018F" w:rsidRPr="005C018F" w:rsidRDefault="005C018F" w:rsidP="005C018F">
                  <w:pPr>
                    <w:jc w:val="right"/>
                    <w:rPr>
                      <w:b/>
                    </w:rPr>
                  </w:pPr>
                </w:p>
              </w:tc>
            </w:tr>
            <w:tr w:rsidR="005C018F" w:rsidTr="005C018F">
              <w:trPr>
                <w:jc w:val="center"/>
              </w:trPr>
              <w:tc>
                <w:tcPr>
                  <w:tcW w:w="2016" w:type="dxa"/>
                  <w:vAlign w:val="center"/>
                </w:tcPr>
                <w:p w:rsidR="005C018F" w:rsidRPr="005C018F" w:rsidRDefault="00F4474D" w:rsidP="005C018F">
                  <w:pPr>
                    <w:jc w:val="right"/>
                    <w:rPr>
                      <w:b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L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b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2016" w:type="dxa"/>
                  <w:vAlign w:val="center"/>
                </w:tcPr>
                <w:p w:rsidR="005C018F" w:rsidRPr="005C018F" w:rsidRDefault="005C018F" w:rsidP="005C018F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2016" w:type="dxa"/>
                  <w:vAlign w:val="center"/>
                </w:tcPr>
                <w:p w:rsidR="005C018F" w:rsidRPr="005C018F" w:rsidRDefault="005C018F" w:rsidP="005C018F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2016" w:type="dxa"/>
                  <w:vAlign w:val="center"/>
                </w:tcPr>
                <w:p w:rsidR="005C018F" w:rsidRPr="005C018F" w:rsidRDefault="00F4474D" w:rsidP="005C018F">
                  <w:pPr>
                    <w:jc w:val="right"/>
                    <w:rPr>
                      <w:b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L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b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2016" w:type="dxa"/>
                  <w:vAlign w:val="center"/>
                </w:tcPr>
                <w:p w:rsidR="005C018F" w:rsidRPr="005C018F" w:rsidRDefault="005C018F" w:rsidP="005C018F">
                  <w:pPr>
                    <w:jc w:val="right"/>
                    <w:rPr>
                      <w:b/>
                    </w:rPr>
                  </w:pPr>
                </w:p>
              </w:tc>
            </w:tr>
            <w:tr w:rsidR="005C018F" w:rsidTr="005C018F">
              <w:trPr>
                <w:jc w:val="center"/>
              </w:trPr>
              <w:tc>
                <w:tcPr>
                  <w:tcW w:w="2016" w:type="dxa"/>
                  <w:vAlign w:val="center"/>
                </w:tcPr>
                <w:p w:rsidR="005C018F" w:rsidRPr="005C018F" w:rsidRDefault="00F4474D" w:rsidP="005C018F">
                  <w:pPr>
                    <w:jc w:val="right"/>
                    <w:rPr>
                      <w:b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L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c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2016" w:type="dxa"/>
                  <w:vAlign w:val="center"/>
                </w:tcPr>
                <w:p w:rsidR="005C018F" w:rsidRPr="005C018F" w:rsidRDefault="005C018F" w:rsidP="005C018F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2016" w:type="dxa"/>
                  <w:vAlign w:val="center"/>
                </w:tcPr>
                <w:p w:rsidR="005C018F" w:rsidRPr="005C018F" w:rsidRDefault="005C018F" w:rsidP="005C018F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2016" w:type="dxa"/>
                  <w:vAlign w:val="center"/>
                </w:tcPr>
                <w:p w:rsidR="005C018F" w:rsidRPr="005C018F" w:rsidRDefault="00F4474D" w:rsidP="005C018F">
                  <w:pPr>
                    <w:jc w:val="right"/>
                    <w:rPr>
                      <w:b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L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c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2016" w:type="dxa"/>
                  <w:vAlign w:val="center"/>
                </w:tcPr>
                <w:p w:rsidR="005C018F" w:rsidRPr="005C018F" w:rsidRDefault="005C018F" w:rsidP="005C018F">
                  <w:pPr>
                    <w:jc w:val="right"/>
                    <w:rPr>
                      <w:b/>
                    </w:rPr>
                  </w:pPr>
                </w:p>
              </w:tc>
            </w:tr>
            <w:tr w:rsidR="005C018F" w:rsidTr="005C018F">
              <w:trPr>
                <w:jc w:val="center"/>
              </w:trPr>
              <w:tc>
                <w:tcPr>
                  <w:tcW w:w="2016" w:type="dxa"/>
                  <w:vAlign w:val="center"/>
                </w:tcPr>
                <w:p w:rsidR="005C018F" w:rsidRPr="005C018F" w:rsidRDefault="00F4474D" w:rsidP="005C018F">
                  <w:pPr>
                    <w:jc w:val="right"/>
                    <w:rPr>
                      <w:b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L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d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2016" w:type="dxa"/>
                  <w:vAlign w:val="center"/>
                </w:tcPr>
                <w:p w:rsidR="005C018F" w:rsidRPr="005C018F" w:rsidRDefault="005C018F" w:rsidP="005C018F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2016" w:type="dxa"/>
                  <w:vAlign w:val="center"/>
                </w:tcPr>
                <w:p w:rsidR="005C018F" w:rsidRPr="005C018F" w:rsidRDefault="005C018F" w:rsidP="005C018F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2016" w:type="dxa"/>
                  <w:vAlign w:val="center"/>
                </w:tcPr>
                <w:p w:rsidR="005C018F" w:rsidRPr="005C018F" w:rsidRDefault="00F4474D" w:rsidP="005C018F">
                  <w:pPr>
                    <w:jc w:val="right"/>
                    <w:rPr>
                      <w:b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L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d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2016" w:type="dxa"/>
                  <w:vAlign w:val="center"/>
                </w:tcPr>
                <w:p w:rsidR="005C018F" w:rsidRPr="005C018F" w:rsidRDefault="005C018F" w:rsidP="005C018F">
                  <w:pPr>
                    <w:jc w:val="right"/>
                    <w:rPr>
                      <w:b/>
                    </w:rPr>
                  </w:pPr>
                </w:p>
              </w:tc>
            </w:tr>
            <w:tr w:rsidR="005C018F" w:rsidTr="005C018F">
              <w:trPr>
                <w:jc w:val="center"/>
              </w:trPr>
              <w:tc>
                <w:tcPr>
                  <w:tcW w:w="2016" w:type="dxa"/>
                  <w:vAlign w:val="center"/>
                </w:tcPr>
                <w:p w:rsidR="005C018F" w:rsidRPr="005C018F" w:rsidRDefault="00F4474D" w:rsidP="005C018F">
                  <w:pPr>
                    <w:jc w:val="right"/>
                    <w:rPr>
                      <w:b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L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e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2016" w:type="dxa"/>
                  <w:vAlign w:val="center"/>
                </w:tcPr>
                <w:p w:rsidR="005C018F" w:rsidRPr="005C018F" w:rsidRDefault="005C018F" w:rsidP="005C018F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2016" w:type="dxa"/>
                  <w:vAlign w:val="center"/>
                </w:tcPr>
                <w:p w:rsidR="005C018F" w:rsidRPr="005C018F" w:rsidRDefault="005C018F" w:rsidP="005C018F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2016" w:type="dxa"/>
                  <w:vAlign w:val="center"/>
                </w:tcPr>
                <w:p w:rsidR="005C018F" w:rsidRPr="005C018F" w:rsidRDefault="00F4474D" w:rsidP="005C018F">
                  <w:pPr>
                    <w:jc w:val="right"/>
                    <w:rPr>
                      <w:b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L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e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2016" w:type="dxa"/>
                  <w:vAlign w:val="center"/>
                </w:tcPr>
                <w:p w:rsidR="005C018F" w:rsidRPr="005C018F" w:rsidRDefault="005C018F" w:rsidP="005C018F">
                  <w:pPr>
                    <w:jc w:val="right"/>
                    <w:rPr>
                      <w:b/>
                    </w:rPr>
                  </w:pPr>
                </w:p>
              </w:tc>
            </w:tr>
            <w:tr w:rsidR="005C018F" w:rsidTr="005C018F">
              <w:trPr>
                <w:jc w:val="center"/>
              </w:trPr>
              <w:tc>
                <w:tcPr>
                  <w:tcW w:w="2016" w:type="dxa"/>
                  <w:vAlign w:val="center"/>
                </w:tcPr>
                <w:p w:rsidR="005C018F" w:rsidRPr="005C018F" w:rsidRDefault="005C018F" w:rsidP="005C018F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2016" w:type="dxa"/>
                  <w:vAlign w:val="center"/>
                </w:tcPr>
                <w:p w:rsidR="005C018F" w:rsidRPr="005C018F" w:rsidRDefault="005C018F" w:rsidP="005C018F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2016" w:type="dxa"/>
                  <w:vAlign w:val="center"/>
                </w:tcPr>
                <w:p w:rsidR="005C018F" w:rsidRPr="005C018F" w:rsidRDefault="005C018F" w:rsidP="005C018F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2016" w:type="dxa"/>
                  <w:vAlign w:val="center"/>
                </w:tcPr>
                <w:p w:rsidR="005C018F" w:rsidRPr="005C018F" w:rsidRDefault="005C018F" w:rsidP="005C018F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2016" w:type="dxa"/>
                  <w:vAlign w:val="center"/>
                </w:tcPr>
                <w:p w:rsidR="005C018F" w:rsidRPr="005C018F" w:rsidRDefault="005C018F" w:rsidP="005C018F">
                  <w:pPr>
                    <w:jc w:val="right"/>
                    <w:rPr>
                      <w:b/>
                    </w:rPr>
                  </w:pPr>
                </w:p>
              </w:tc>
            </w:tr>
            <w:tr w:rsidR="005C018F" w:rsidTr="005C018F">
              <w:trPr>
                <w:jc w:val="center"/>
              </w:trPr>
              <w:tc>
                <w:tcPr>
                  <w:tcW w:w="2016" w:type="dxa"/>
                  <w:vAlign w:val="center"/>
                </w:tcPr>
                <w:p w:rsidR="005C018F" w:rsidRPr="005C018F" w:rsidRDefault="005C018F" w:rsidP="005C018F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Wavelengths</w:t>
                  </w:r>
                </w:p>
              </w:tc>
              <w:tc>
                <w:tcPr>
                  <w:tcW w:w="2016" w:type="dxa"/>
                  <w:vAlign w:val="center"/>
                </w:tcPr>
                <w:p w:rsidR="005C018F" w:rsidRPr="005C018F" w:rsidRDefault="005C018F" w:rsidP="005C018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Wavelengths (m)</w:t>
                  </w:r>
                </w:p>
              </w:tc>
              <w:tc>
                <w:tcPr>
                  <w:tcW w:w="2016" w:type="dxa"/>
                  <w:vAlign w:val="center"/>
                </w:tcPr>
                <w:p w:rsidR="005C018F" w:rsidRPr="005C018F" w:rsidRDefault="005C018F" w:rsidP="005C018F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2016" w:type="dxa"/>
                  <w:vAlign w:val="center"/>
                </w:tcPr>
                <w:p w:rsidR="005C018F" w:rsidRPr="005C018F" w:rsidRDefault="005C018F" w:rsidP="005C018F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Wavelengths</w:t>
                  </w:r>
                </w:p>
              </w:tc>
              <w:tc>
                <w:tcPr>
                  <w:tcW w:w="2016" w:type="dxa"/>
                  <w:vAlign w:val="center"/>
                </w:tcPr>
                <w:p w:rsidR="005C018F" w:rsidRPr="005C018F" w:rsidRDefault="005C018F" w:rsidP="005C018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Wavelengths (m)</w:t>
                  </w:r>
                </w:p>
              </w:tc>
            </w:tr>
            <w:tr w:rsidR="005C018F" w:rsidTr="005C018F">
              <w:trPr>
                <w:jc w:val="center"/>
              </w:trPr>
              <w:tc>
                <w:tcPr>
                  <w:tcW w:w="2016" w:type="dxa"/>
                  <w:vAlign w:val="center"/>
                </w:tcPr>
                <w:p w:rsidR="005C018F" w:rsidRPr="005C018F" w:rsidRDefault="00F4474D" w:rsidP="005C018F">
                  <w:pPr>
                    <w:jc w:val="right"/>
                    <w:rPr>
                      <w:b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λ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a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2016" w:type="dxa"/>
                  <w:vAlign w:val="center"/>
                </w:tcPr>
                <w:p w:rsidR="005C018F" w:rsidRPr="005C018F" w:rsidRDefault="005C018F" w:rsidP="005C018F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2016" w:type="dxa"/>
                  <w:vAlign w:val="center"/>
                </w:tcPr>
                <w:p w:rsidR="005C018F" w:rsidRPr="005C018F" w:rsidRDefault="005C018F" w:rsidP="005C018F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2016" w:type="dxa"/>
                  <w:vAlign w:val="center"/>
                </w:tcPr>
                <w:p w:rsidR="005C018F" w:rsidRPr="005C018F" w:rsidRDefault="00F4474D" w:rsidP="005C018F">
                  <w:pPr>
                    <w:jc w:val="right"/>
                    <w:rPr>
                      <w:b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λ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a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2016" w:type="dxa"/>
                  <w:vAlign w:val="center"/>
                </w:tcPr>
                <w:p w:rsidR="005C018F" w:rsidRPr="005C018F" w:rsidRDefault="005C018F" w:rsidP="005C018F">
                  <w:pPr>
                    <w:jc w:val="right"/>
                    <w:rPr>
                      <w:b/>
                    </w:rPr>
                  </w:pPr>
                </w:p>
              </w:tc>
            </w:tr>
            <w:tr w:rsidR="005C018F" w:rsidTr="005C018F">
              <w:trPr>
                <w:jc w:val="center"/>
              </w:trPr>
              <w:tc>
                <w:tcPr>
                  <w:tcW w:w="2016" w:type="dxa"/>
                  <w:vAlign w:val="center"/>
                </w:tcPr>
                <w:p w:rsidR="005C018F" w:rsidRPr="005C018F" w:rsidRDefault="00F4474D" w:rsidP="005C018F">
                  <w:pPr>
                    <w:jc w:val="right"/>
                    <w:rPr>
                      <w:b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λ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b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2016" w:type="dxa"/>
                  <w:vAlign w:val="center"/>
                </w:tcPr>
                <w:p w:rsidR="005C018F" w:rsidRPr="005C018F" w:rsidRDefault="005C018F" w:rsidP="005C018F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2016" w:type="dxa"/>
                  <w:vAlign w:val="center"/>
                </w:tcPr>
                <w:p w:rsidR="005C018F" w:rsidRPr="005C018F" w:rsidRDefault="005C018F" w:rsidP="005C018F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2016" w:type="dxa"/>
                  <w:vAlign w:val="center"/>
                </w:tcPr>
                <w:p w:rsidR="005C018F" w:rsidRPr="005C018F" w:rsidRDefault="00F4474D" w:rsidP="005C018F">
                  <w:pPr>
                    <w:jc w:val="right"/>
                    <w:rPr>
                      <w:b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λ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b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2016" w:type="dxa"/>
                  <w:vAlign w:val="center"/>
                </w:tcPr>
                <w:p w:rsidR="005C018F" w:rsidRPr="005C018F" w:rsidRDefault="005C018F" w:rsidP="005C018F">
                  <w:pPr>
                    <w:jc w:val="right"/>
                    <w:rPr>
                      <w:b/>
                    </w:rPr>
                  </w:pPr>
                </w:p>
              </w:tc>
            </w:tr>
            <w:tr w:rsidR="005C018F" w:rsidTr="005C018F">
              <w:trPr>
                <w:jc w:val="center"/>
              </w:trPr>
              <w:tc>
                <w:tcPr>
                  <w:tcW w:w="2016" w:type="dxa"/>
                  <w:vAlign w:val="center"/>
                </w:tcPr>
                <w:p w:rsidR="005C018F" w:rsidRPr="005C018F" w:rsidRDefault="00F4474D" w:rsidP="005C018F">
                  <w:pPr>
                    <w:jc w:val="right"/>
                    <w:rPr>
                      <w:b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λ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c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2016" w:type="dxa"/>
                  <w:vAlign w:val="center"/>
                </w:tcPr>
                <w:p w:rsidR="005C018F" w:rsidRPr="005C018F" w:rsidRDefault="005C018F" w:rsidP="005C018F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2016" w:type="dxa"/>
                  <w:vAlign w:val="center"/>
                </w:tcPr>
                <w:p w:rsidR="005C018F" w:rsidRPr="005C018F" w:rsidRDefault="005C018F" w:rsidP="005C018F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2016" w:type="dxa"/>
                  <w:vAlign w:val="center"/>
                </w:tcPr>
                <w:p w:rsidR="005C018F" w:rsidRPr="005C018F" w:rsidRDefault="00F4474D" w:rsidP="005C018F">
                  <w:pPr>
                    <w:jc w:val="right"/>
                    <w:rPr>
                      <w:b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λ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c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2016" w:type="dxa"/>
                  <w:vAlign w:val="center"/>
                </w:tcPr>
                <w:p w:rsidR="005C018F" w:rsidRPr="005C018F" w:rsidRDefault="005C018F" w:rsidP="005C018F">
                  <w:pPr>
                    <w:jc w:val="right"/>
                    <w:rPr>
                      <w:b/>
                    </w:rPr>
                  </w:pPr>
                </w:p>
              </w:tc>
            </w:tr>
            <w:tr w:rsidR="005C018F" w:rsidTr="005C018F">
              <w:trPr>
                <w:jc w:val="center"/>
              </w:trPr>
              <w:tc>
                <w:tcPr>
                  <w:tcW w:w="2016" w:type="dxa"/>
                  <w:vAlign w:val="center"/>
                </w:tcPr>
                <w:p w:rsidR="005C018F" w:rsidRPr="005C018F" w:rsidRDefault="00F4474D" w:rsidP="005C018F">
                  <w:pPr>
                    <w:jc w:val="right"/>
                    <w:rPr>
                      <w:b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λ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d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2016" w:type="dxa"/>
                  <w:vAlign w:val="center"/>
                </w:tcPr>
                <w:p w:rsidR="005C018F" w:rsidRPr="005C018F" w:rsidRDefault="005C018F" w:rsidP="005C018F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2016" w:type="dxa"/>
                  <w:vAlign w:val="center"/>
                </w:tcPr>
                <w:p w:rsidR="005C018F" w:rsidRPr="005C018F" w:rsidRDefault="005C018F" w:rsidP="005C018F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2016" w:type="dxa"/>
                  <w:vAlign w:val="center"/>
                </w:tcPr>
                <w:p w:rsidR="005C018F" w:rsidRPr="005C018F" w:rsidRDefault="00F4474D" w:rsidP="005C018F">
                  <w:pPr>
                    <w:jc w:val="right"/>
                    <w:rPr>
                      <w:b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λ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d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2016" w:type="dxa"/>
                  <w:vAlign w:val="center"/>
                </w:tcPr>
                <w:p w:rsidR="005C018F" w:rsidRPr="005C018F" w:rsidRDefault="005C018F" w:rsidP="005C018F">
                  <w:pPr>
                    <w:jc w:val="right"/>
                    <w:rPr>
                      <w:b/>
                    </w:rPr>
                  </w:pPr>
                </w:p>
              </w:tc>
            </w:tr>
            <w:tr w:rsidR="005C018F" w:rsidTr="005C018F">
              <w:trPr>
                <w:jc w:val="center"/>
              </w:trPr>
              <w:tc>
                <w:tcPr>
                  <w:tcW w:w="2016" w:type="dxa"/>
                  <w:vAlign w:val="center"/>
                </w:tcPr>
                <w:p w:rsidR="005C018F" w:rsidRPr="005C018F" w:rsidRDefault="00F4474D" w:rsidP="005C018F">
                  <w:pPr>
                    <w:jc w:val="right"/>
                    <w:rPr>
                      <w:b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λ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ave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2016" w:type="dxa"/>
                  <w:vAlign w:val="center"/>
                </w:tcPr>
                <w:p w:rsidR="005C018F" w:rsidRPr="005C018F" w:rsidRDefault="005C018F" w:rsidP="005C018F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2016" w:type="dxa"/>
                  <w:vAlign w:val="center"/>
                </w:tcPr>
                <w:p w:rsidR="005C018F" w:rsidRPr="005C018F" w:rsidRDefault="005C018F" w:rsidP="005C018F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2016" w:type="dxa"/>
                  <w:vAlign w:val="center"/>
                </w:tcPr>
                <w:p w:rsidR="005C018F" w:rsidRPr="005C018F" w:rsidRDefault="00F4474D" w:rsidP="005C018F">
                  <w:pPr>
                    <w:jc w:val="right"/>
                    <w:rPr>
                      <w:b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λ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ave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2016" w:type="dxa"/>
                  <w:vAlign w:val="center"/>
                </w:tcPr>
                <w:p w:rsidR="005C018F" w:rsidRPr="005C018F" w:rsidRDefault="005C018F" w:rsidP="005C018F">
                  <w:pPr>
                    <w:jc w:val="right"/>
                    <w:rPr>
                      <w:b/>
                    </w:rPr>
                  </w:pPr>
                </w:p>
              </w:tc>
            </w:tr>
            <w:tr w:rsidR="005C018F" w:rsidTr="005C018F">
              <w:trPr>
                <w:jc w:val="center"/>
              </w:trPr>
              <w:tc>
                <w:tcPr>
                  <w:tcW w:w="2016" w:type="dxa"/>
                  <w:vAlign w:val="center"/>
                </w:tcPr>
                <w:p w:rsidR="005C018F" w:rsidRPr="005C018F" w:rsidRDefault="005C018F" w:rsidP="005C018F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2016" w:type="dxa"/>
                  <w:vAlign w:val="center"/>
                </w:tcPr>
                <w:p w:rsidR="005C018F" w:rsidRPr="005C018F" w:rsidRDefault="005C018F" w:rsidP="005C018F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2016" w:type="dxa"/>
                  <w:vAlign w:val="center"/>
                </w:tcPr>
                <w:p w:rsidR="005C018F" w:rsidRPr="005C018F" w:rsidRDefault="005C018F" w:rsidP="005C018F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2016" w:type="dxa"/>
                  <w:vAlign w:val="center"/>
                </w:tcPr>
                <w:p w:rsidR="005C018F" w:rsidRPr="005C018F" w:rsidRDefault="005C018F" w:rsidP="005C018F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2016" w:type="dxa"/>
                  <w:vAlign w:val="center"/>
                </w:tcPr>
                <w:p w:rsidR="005C018F" w:rsidRPr="005C018F" w:rsidRDefault="005C018F" w:rsidP="005C018F">
                  <w:pPr>
                    <w:jc w:val="right"/>
                    <w:rPr>
                      <w:b/>
                    </w:rPr>
                  </w:pPr>
                </w:p>
              </w:tc>
            </w:tr>
            <w:tr w:rsidR="005C018F" w:rsidTr="005C018F">
              <w:trPr>
                <w:jc w:val="center"/>
              </w:trPr>
              <w:tc>
                <w:tcPr>
                  <w:tcW w:w="2016" w:type="dxa"/>
                  <w:vAlign w:val="center"/>
                </w:tcPr>
                <w:p w:rsidR="005C018F" w:rsidRPr="005C018F" w:rsidRDefault="005C018F" w:rsidP="005C018F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Calculated Frequency (Hz)</w:t>
                  </w:r>
                </w:p>
              </w:tc>
              <w:tc>
                <w:tcPr>
                  <w:tcW w:w="2016" w:type="dxa"/>
                  <w:vAlign w:val="center"/>
                </w:tcPr>
                <w:p w:rsidR="005C018F" w:rsidRPr="005C018F" w:rsidRDefault="005C018F" w:rsidP="005C018F">
                  <w:pPr>
                    <w:rPr>
                      <w:b/>
                    </w:rPr>
                  </w:pPr>
                  <w:r>
                    <w:rPr>
                      <w:b/>
                    </w:rPr>
                    <w:t>=</w:t>
                  </w:r>
                </w:p>
              </w:tc>
              <w:tc>
                <w:tcPr>
                  <w:tcW w:w="2016" w:type="dxa"/>
                  <w:vAlign w:val="center"/>
                </w:tcPr>
                <w:p w:rsidR="005C018F" w:rsidRPr="005C018F" w:rsidRDefault="005C018F" w:rsidP="005C018F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2016" w:type="dxa"/>
                  <w:vAlign w:val="center"/>
                </w:tcPr>
                <w:p w:rsidR="005C018F" w:rsidRPr="005C018F" w:rsidRDefault="005C018F" w:rsidP="005C018F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Calculated Frequency (Hz)</w:t>
                  </w:r>
                </w:p>
              </w:tc>
              <w:tc>
                <w:tcPr>
                  <w:tcW w:w="2016" w:type="dxa"/>
                  <w:vAlign w:val="center"/>
                </w:tcPr>
                <w:p w:rsidR="005C018F" w:rsidRPr="005C018F" w:rsidRDefault="005C018F" w:rsidP="005C018F">
                  <w:pPr>
                    <w:rPr>
                      <w:b/>
                    </w:rPr>
                  </w:pPr>
                  <w:r>
                    <w:rPr>
                      <w:b/>
                    </w:rPr>
                    <w:t>=</w:t>
                  </w:r>
                </w:p>
              </w:tc>
            </w:tr>
            <w:tr w:rsidR="005C018F" w:rsidTr="005C018F">
              <w:trPr>
                <w:jc w:val="center"/>
              </w:trPr>
              <w:tc>
                <w:tcPr>
                  <w:tcW w:w="2016" w:type="dxa"/>
                  <w:vAlign w:val="center"/>
                </w:tcPr>
                <w:p w:rsidR="005C018F" w:rsidRPr="005C018F" w:rsidRDefault="005C018F" w:rsidP="005C018F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2016" w:type="dxa"/>
                  <w:vAlign w:val="center"/>
                </w:tcPr>
                <w:p w:rsidR="005C018F" w:rsidRPr="005C018F" w:rsidRDefault="005C018F" w:rsidP="005C018F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2016" w:type="dxa"/>
                  <w:vAlign w:val="center"/>
                </w:tcPr>
                <w:p w:rsidR="005C018F" w:rsidRPr="005C018F" w:rsidRDefault="005C018F" w:rsidP="005C018F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2016" w:type="dxa"/>
                  <w:vAlign w:val="center"/>
                </w:tcPr>
                <w:p w:rsidR="005C018F" w:rsidRPr="005C018F" w:rsidRDefault="005C018F" w:rsidP="005C018F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2016" w:type="dxa"/>
                  <w:vAlign w:val="center"/>
                </w:tcPr>
                <w:p w:rsidR="005C018F" w:rsidRPr="005C018F" w:rsidRDefault="005C018F" w:rsidP="005C018F">
                  <w:pPr>
                    <w:jc w:val="right"/>
                    <w:rPr>
                      <w:b/>
                    </w:rPr>
                  </w:pPr>
                </w:p>
              </w:tc>
            </w:tr>
            <w:tr w:rsidR="005C018F" w:rsidTr="005C018F">
              <w:trPr>
                <w:jc w:val="center"/>
              </w:trPr>
              <w:tc>
                <w:tcPr>
                  <w:tcW w:w="2016" w:type="dxa"/>
                  <w:vAlign w:val="center"/>
                </w:tcPr>
                <w:p w:rsidR="005C018F" w:rsidRPr="005C018F" w:rsidRDefault="005C018F" w:rsidP="005C018F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%error</w:t>
                  </w:r>
                </w:p>
              </w:tc>
              <w:tc>
                <w:tcPr>
                  <w:tcW w:w="2016" w:type="dxa"/>
                  <w:vAlign w:val="center"/>
                </w:tcPr>
                <w:p w:rsidR="005C018F" w:rsidRPr="005C018F" w:rsidRDefault="005C018F" w:rsidP="005C018F">
                  <w:pPr>
                    <w:rPr>
                      <w:b/>
                    </w:rPr>
                  </w:pPr>
                  <w:r>
                    <w:rPr>
                      <w:b/>
                    </w:rPr>
                    <w:t>=</w:t>
                  </w:r>
                </w:p>
              </w:tc>
              <w:tc>
                <w:tcPr>
                  <w:tcW w:w="2016" w:type="dxa"/>
                  <w:vAlign w:val="center"/>
                </w:tcPr>
                <w:p w:rsidR="005C018F" w:rsidRPr="005C018F" w:rsidRDefault="005C018F" w:rsidP="005C018F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2016" w:type="dxa"/>
                  <w:vAlign w:val="center"/>
                </w:tcPr>
                <w:p w:rsidR="005C018F" w:rsidRPr="005C018F" w:rsidRDefault="005C018F" w:rsidP="005C018F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%error</w:t>
                  </w:r>
                </w:p>
              </w:tc>
              <w:tc>
                <w:tcPr>
                  <w:tcW w:w="2016" w:type="dxa"/>
                  <w:vAlign w:val="center"/>
                </w:tcPr>
                <w:p w:rsidR="005C018F" w:rsidRPr="005C018F" w:rsidRDefault="005C018F" w:rsidP="005C018F">
                  <w:pPr>
                    <w:rPr>
                      <w:b/>
                    </w:rPr>
                  </w:pPr>
                  <w:r>
                    <w:rPr>
                      <w:b/>
                    </w:rPr>
                    <w:t>=</w:t>
                  </w:r>
                </w:p>
              </w:tc>
            </w:tr>
          </w:tbl>
          <w:p w:rsidR="00527299" w:rsidRDefault="00527299"/>
        </w:tc>
      </w:tr>
      <w:tr w:rsidR="00527299" w:rsidTr="005C018F">
        <w:trPr>
          <w:jc w:val="center"/>
        </w:trPr>
        <w:tc>
          <w:tcPr>
            <w:tcW w:w="10306" w:type="dxa"/>
            <w:vAlign w:val="center"/>
          </w:tcPr>
          <w:p w:rsidR="00527299" w:rsidRDefault="00527299"/>
        </w:tc>
      </w:tr>
    </w:tbl>
    <w:p w:rsidR="004B5256" w:rsidRDefault="004B5256"/>
    <w:sectPr w:rsidR="004B52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D92"/>
    <w:rsid w:val="00173CB5"/>
    <w:rsid w:val="00215EF6"/>
    <w:rsid w:val="004B3D92"/>
    <w:rsid w:val="004B5256"/>
    <w:rsid w:val="00501BB0"/>
    <w:rsid w:val="00527299"/>
    <w:rsid w:val="005C018F"/>
    <w:rsid w:val="00792003"/>
    <w:rsid w:val="007D7F8F"/>
    <w:rsid w:val="008604BB"/>
    <w:rsid w:val="00903D19"/>
    <w:rsid w:val="00B06EFF"/>
    <w:rsid w:val="00C522DD"/>
    <w:rsid w:val="00F06296"/>
    <w:rsid w:val="00F4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323B07-16B1-4CC9-9645-402CCC124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rsid w:val="00F06296"/>
    <w:rPr>
      <w:color w:val="44546A" w:themeColor="text2"/>
      <w:u w:val="single"/>
    </w:rPr>
  </w:style>
  <w:style w:type="table" w:styleId="TableGrid">
    <w:name w:val="Table Grid"/>
    <w:basedOn w:val="TableNormal"/>
    <w:uiPriority w:val="39"/>
    <w:rsid w:val="00527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73C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 Donovan</dc:creator>
  <cp:keywords/>
  <dc:description/>
  <cp:lastModifiedBy>David W Donovan</cp:lastModifiedBy>
  <cp:revision>2</cp:revision>
  <dcterms:created xsi:type="dcterms:W3CDTF">2024-08-18T16:41:00Z</dcterms:created>
  <dcterms:modified xsi:type="dcterms:W3CDTF">2024-08-18T16:41:00Z</dcterms:modified>
</cp:coreProperties>
</file>